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08"/>
        <w:gridCol w:w="1760"/>
      </w:tblGrid>
      <w:tr w:rsidR="00095057" w:rsidRPr="00FD5C63" w:rsidTr="00FA509D">
        <w:tc>
          <w:tcPr>
            <w:tcW w:w="7808" w:type="dxa"/>
          </w:tcPr>
          <w:p w:rsidR="00095057" w:rsidRPr="00FD5C63" w:rsidRDefault="00095057" w:rsidP="00FA509D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D5C63">
              <w:rPr>
                <w:rFonts w:ascii="Times New Roman" w:eastAsia="Times New Roman" w:hAnsi="Times New Roman"/>
                <w:sz w:val="24"/>
              </w:rPr>
              <w:t>Компетенція</w:t>
            </w:r>
          </w:p>
        </w:tc>
        <w:tc>
          <w:tcPr>
            <w:tcW w:w="1760" w:type="dxa"/>
          </w:tcPr>
          <w:p w:rsidR="00095057" w:rsidRPr="00FD5C63" w:rsidRDefault="00095057" w:rsidP="00FA509D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FD5C63">
              <w:rPr>
                <w:rFonts w:ascii="Times New Roman" w:eastAsia="Times New Roman" w:hAnsi="Times New Roman"/>
                <w:sz w:val="24"/>
              </w:rPr>
              <w:t>Шифр</w:t>
            </w:r>
          </w:p>
          <w:p w:rsidR="00095057" w:rsidRPr="00FD5C63" w:rsidRDefault="00095057" w:rsidP="00FA509D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FD5C63">
              <w:rPr>
                <w:rFonts w:ascii="Times New Roman" w:eastAsia="Times New Roman" w:hAnsi="Times New Roman"/>
                <w:sz w:val="24"/>
              </w:rPr>
              <w:t>компетенції</w:t>
            </w:r>
          </w:p>
        </w:tc>
      </w:tr>
      <w:tr w:rsidR="00095057" w:rsidRPr="00FD5C63" w:rsidTr="00FA509D">
        <w:tc>
          <w:tcPr>
            <w:tcW w:w="7808" w:type="dxa"/>
          </w:tcPr>
          <w:p w:rsidR="00095057" w:rsidRPr="00FD5C63" w:rsidRDefault="00095057" w:rsidP="00FA509D">
            <w:pPr>
              <w:shd w:val="clear" w:color="auto" w:fill="FFFFFF"/>
              <w:tabs>
                <w:tab w:val="left" w:pos="6614"/>
              </w:tabs>
              <w:ind w:firstLine="70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D5C63">
              <w:rPr>
                <w:rFonts w:ascii="Times New Roman" w:eastAsia="Times New Roman" w:hAnsi="Times New Roman"/>
                <w:b/>
                <w:sz w:val="24"/>
              </w:rPr>
              <w:t>Компетенції соціально-особистісні:</w:t>
            </w:r>
          </w:p>
        </w:tc>
        <w:tc>
          <w:tcPr>
            <w:tcW w:w="1760" w:type="dxa"/>
          </w:tcPr>
          <w:p w:rsidR="00095057" w:rsidRPr="00FD5C63" w:rsidRDefault="00095057" w:rsidP="00FA509D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FD5C63">
              <w:rPr>
                <w:rFonts w:ascii="Times New Roman" w:eastAsia="Times New Roman" w:hAnsi="Times New Roman"/>
                <w:b/>
                <w:sz w:val="24"/>
              </w:rPr>
              <w:t>КСО</w:t>
            </w:r>
          </w:p>
        </w:tc>
      </w:tr>
      <w:tr w:rsidR="00095057" w:rsidRPr="00FD5C63" w:rsidTr="00FA509D">
        <w:tc>
          <w:tcPr>
            <w:tcW w:w="7808" w:type="dxa"/>
          </w:tcPr>
          <w:p w:rsidR="00095057" w:rsidRPr="00FD5C63" w:rsidRDefault="00095057" w:rsidP="00FA509D">
            <w:pPr>
              <w:jc w:val="both"/>
              <w:rPr>
                <w:rFonts w:ascii="Times New Roman" w:hAnsi="Times New Roman"/>
                <w:sz w:val="24"/>
              </w:rPr>
            </w:pPr>
            <w:r w:rsidRPr="00FD5C63">
              <w:rPr>
                <w:rFonts w:ascii="Times New Roman" w:eastAsia="Times New Roman" w:hAnsi="Times New Roman"/>
                <w:sz w:val="24"/>
              </w:rPr>
              <w:t>- розуміння та сприйняття етичних норм поведінки відносно інших л</w:t>
            </w:r>
            <w:r w:rsidRPr="00FD5C63">
              <w:rPr>
                <w:rFonts w:ascii="Times New Roman" w:eastAsia="Times New Roman" w:hAnsi="Times New Roman"/>
                <w:sz w:val="24"/>
              </w:rPr>
              <w:t>ю</w:t>
            </w:r>
            <w:r w:rsidRPr="00FD5C63">
              <w:rPr>
                <w:rFonts w:ascii="Times New Roman" w:eastAsia="Times New Roman" w:hAnsi="Times New Roman"/>
                <w:sz w:val="24"/>
              </w:rPr>
              <w:t>дей і відносно природи (принципи біоетики);</w:t>
            </w:r>
          </w:p>
        </w:tc>
        <w:tc>
          <w:tcPr>
            <w:tcW w:w="1760" w:type="dxa"/>
          </w:tcPr>
          <w:p w:rsidR="00095057" w:rsidRPr="00FD5C63" w:rsidRDefault="00095057" w:rsidP="00FA509D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FD5C63">
              <w:rPr>
                <w:rFonts w:ascii="Times New Roman" w:eastAsia="Times New Roman" w:hAnsi="Times New Roman"/>
                <w:sz w:val="24"/>
              </w:rPr>
              <w:t>КСО 01</w:t>
            </w:r>
          </w:p>
        </w:tc>
      </w:tr>
      <w:tr w:rsidR="00095057" w:rsidRPr="00FD5C63" w:rsidTr="00FA509D">
        <w:tc>
          <w:tcPr>
            <w:tcW w:w="7808" w:type="dxa"/>
          </w:tcPr>
          <w:p w:rsidR="00095057" w:rsidRPr="00FD5C63" w:rsidRDefault="00095057" w:rsidP="00FA509D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FD5C63">
              <w:rPr>
                <w:rFonts w:ascii="Times New Roman" w:eastAsia="Times New Roman" w:hAnsi="Times New Roman"/>
                <w:sz w:val="24"/>
              </w:rPr>
              <w:t>- розуміння необхідності та дотримання норм здорового способу життя;</w:t>
            </w:r>
          </w:p>
        </w:tc>
        <w:tc>
          <w:tcPr>
            <w:tcW w:w="1760" w:type="dxa"/>
          </w:tcPr>
          <w:p w:rsidR="00095057" w:rsidRPr="00FD5C63" w:rsidRDefault="00095057" w:rsidP="00FA509D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FD5C63">
              <w:rPr>
                <w:rFonts w:ascii="Times New Roman" w:eastAsia="Times New Roman" w:hAnsi="Times New Roman"/>
                <w:sz w:val="24"/>
              </w:rPr>
              <w:t>КСО 02</w:t>
            </w:r>
          </w:p>
        </w:tc>
      </w:tr>
      <w:tr w:rsidR="00095057" w:rsidRPr="00FD5C63" w:rsidTr="00FA509D">
        <w:tc>
          <w:tcPr>
            <w:tcW w:w="7808" w:type="dxa"/>
          </w:tcPr>
          <w:p w:rsidR="00095057" w:rsidRPr="00FD5C63" w:rsidRDefault="00095057" w:rsidP="00FA509D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FD5C63">
              <w:rPr>
                <w:rFonts w:ascii="Times New Roman" w:eastAsia="Times New Roman" w:hAnsi="Times New Roman"/>
                <w:sz w:val="24"/>
              </w:rPr>
              <w:t>- здатність до навчання впродовж життя;</w:t>
            </w:r>
          </w:p>
        </w:tc>
        <w:tc>
          <w:tcPr>
            <w:tcW w:w="1760" w:type="dxa"/>
          </w:tcPr>
          <w:p w:rsidR="00095057" w:rsidRPr="00FD5C63" w:rsidRDefault="00095057" w:rsidP="00FA509D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FD5C63">
              <w:rPr>
                <w:rFonts w:ascii="Times New Roman" w:eastAsia="Times New Roman" w:hAnsi="Times New Roman"/>
                <w:sz w:val="24"/>
              </w:rPr>
              <w:t>КСО 03</w:t>
            </w:r>
          </w:p>
        </w:tc>
      </w:tr>
      <w:tr w:rsidR="00095057" w:rsidRPr="00FD5C63" w:rsidTr="00FA509D">
        <w:tc>
          <w:tcPr>
            <w:tcW w:w="7808" w:type="dxa"/>
          </w:tcPr>
          <w:p w:rsidR="00095057" w:rsidRPr="00FD5C63" w:rsidRDefault="00095057" w:rsidP="00FA509D">
            <w:pPr>
              <w:jc w:val="both"/>
              <w:rPr>
                <w:rFonts w:ascii="Times New Roman" w:hAnsi="Times New Roman"/>
                <w:sz w:val="24"/>
              </w:rPr>
            </w:pPr>
            <w:r w:rsidRPr="00FD5C63">
              <w:rPr>
                <w:rFonts w:ascii="Times New Roman" w:eastAsia="Times New Roman" w:hAnsi="Times New Roman"/>
                <w:sz w:val="24"/>
              </w:rPr>
              <w:t>- здатність до критики й самокритики;</w:t>
            </w:r>
          </w:p>
        </w:tc>
        <w:tc>
          <w:tcPr>
            <w:tcW w:w="1760" w:type="dxa"/>
          </w:tcPr>
          <w:p w:rsidR="00095057" w:rsidRPr="00FD5C63" w:rsidRDefault="00095057" w:rsidP="00FA509D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FD5C63">
              <w:rPr>
                <w:rFonts w:ascii="Times New Roman" w:eastAsia="Times New Roman" w:hAnsi="Times New Roman"/>
                <w:sz w:val="24"/>
              </w:rPr>
              <w:t>КСО 04</w:t>
            </w:r>
          </w:p>
        </w:tc>
      </w:tr>
      <w:tr w:rsidR="00095057" w:rsidRPr="00FD5C63" w:rsidTr="00FA509D">
        <w:tc>
          <w:tcPr>
            <w:tcW w:w="7808" w:type="dxa"/>
          </w:tcPr>
          <w:p w:rsidR="00095057" w:rsidRPr="00FD5C63" w:rsidRDefault="00095057" w:rsidP="00FA509D">
            <w:pPr>
              <w:jc w:val="both"/>
              <w:rPr>
                <w:rFonts w:ascii="Times New Roman" w:hAnsi="Times New Roman"/>
                <w:sz w:val="24"/>
              </w:rPr>
            </w:pPr>
            <w:r w:rsidRPr="00FD5C63">
              <w:rPr>
                <w:rFonts w:ascii="Times New Roman" w:eastAsia="Times New Roman" w:hAnsi="Times New Roman"/>
                <w:sz w:val="24"/>
              </w:rPr>
              <w:t>- креативність, здатність до системного мислення;</w:t>
            </w:r>
          </w:p>
        </w:tc>
        <w:tc>
          <w:tcPr>
            <w:tcW w:w="1760" w:type="dxa"/>
          </w:tcPr>
          <w:p w:rsidR="00095057" w:rsidRPr="00FD5C63" w:rsidRDefault="00095057" w:rsidP="00FA509D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FD5C63">
              <w:rPr>
                <w:rFonts w:ascii="Times New Roman" w:eastAsia="Times New Roman" w:hAnsi="Times New Roman"/>
                <w:sz w:val="24"/>
              </w:rPr>
              <w:t>КСО 05</w:t>
            </w:r>
          </w:p>
        </w:tc>
      </w:tr>
      <w:tr w:rsidR="00095057" w:rsidRPr="00FD5C63" w:rsidTr="00FA509D">
        <w:tc>
          <w:tcPr>
            <w:tcW w:w="7808" w:type="dxa"/>
          </w:tcPr>
          <w:p w:rsidR="00095057" w:rsidRPr="00FD5C63" w:rsidRDefault="00095057" w:rsidP="00FA509D">
            <w:pPr>
              <w:jc w:val="both"/>
              <w:rPr>
                <w:rFonts w:ascii="Times New Roman" w:hAnsi="Times New Roman"/>
                <w:sz w:val="24"/>
              </w:rPr>
            </w:pPr>
            <w:r w:rsidRPr="00FD5C63">
              <w:rPr>
                <w:rFonts w:ascii="Times New Roman" w:eastAsia="Times New Roman" w:hAnsi="Times New Roman"/>
                <w:sz w:val="24"/>
              </w:rPr>
              <w:t>- адаптивність і комунікабельність;</w:t>
            </w:r>
          </w:p>
        </w:tc>
        <w:tc>
          <w:tcPr>
            <w:tcW w:w="1760" w:type="dxa"/>
          </w:tcPr>
          <w:p w:rsidR="00095057" w:rsidRPr="00FD5C63" w:rsidRDefault="00095057" w:rsidP="00FA509D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FD5C63">
              <w:rPr>
                <w:rFonts w:ascii="Times New Roman" w:eastAsia="Times New Roman" w:hAnsi="Times New Roman"/>
                <w:sz w:val="24"/>
              </w:rPr>
              <w:t>КСО 06</w:t>
            </w:r>
          </w:p>
        </w:tc>
      </w:tr>
      <w:tr w:rsidR="00095057" w:rsidRPr="00FD5C63" w:rsidTr="00FA509D">
        <w:tc>
          <w:tcPr>
            <w:tcW w:w="7808" w:type="dxa"/>
          </w:tcPr>
          <w:p w:rsidR="00095057" w:rsidRPr="00FD5C63" w:rsidRDefault="00095057" w:rsidP="00FA509D">
            <w:pPr>
              <w:jc w:val="both"/>
              <w:rPr>
                <w:rFonts w:ascii="Times New Roman" w:hAnsi="Times New Roman"/>
                <w:sz w:val="24"/>
              </w:rPr>
            </w:pPr>
            <w:r w:rsidRPr="00FD5C63">
              <w:rPr>
                <w:rFonts w:ascii="Times New Roman" w:eastAsia="Times New Roman" w:hAnsi="Times New Roman"/>
                <w:sz w:val="24"/>
              </w:rPr>
              <w:t>- наполегливість у досягненні мети;</w:t>
            </w:r>
          </w:p>
        </w:tc>
        <w:tc>
          <w:tcPr>
            <w:tcW w:w="1760" w:type="dxa"/>
          </w:tcPr>
          <w:p w:rsidR="00095057" w:rsidRPr="00FD5C63" w:rsidRDefault="00095057" w:rsidP="00FA509D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FD5C63">
              <w:rPr>
                <w:rFonts w:ascii="Times New Roman" w:eastAsia="Times New Roman" w:hAnsi="Times New Roman"/>
                <w:sz w:val="24"/>
              </w:rPr>
              <w:t>КСО 07</w:t>
            </w:r>
          </w:p>
        </w:tc>
      </w:tr>
      <w:tr w:rsidR="00095057" w:rsidRPr="00FD5C63" w:rsidTr="00FA509D">
        <w:tc>
          <w:tcPr>
            <w:tcW w:w="7808" w:type="dxa"/>
          </w:tcPr>
          <w:p w:rsidR="00095057" w:rsidRPr="00FD5C63" w:rsidRDefault="00095057" w:rsidP="00FA509D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FD5C63">
              <w:rPr>
                <w:rFonts w:ascii="Times New Roman" w:eastAsia="Times New Roman" w:hAnsi="Times New Roman"/>
                <w:sz w:val="24"/>
              </w:rPr>
              <w:t>- турбота про якість виконуваної роботи;</w:t>
            </w:r>
          </w:p>
        </w:tc>
        <w:tc>
          <w:tcPr>
            <w:tcW w:w="1760" w:type="dxa"/>
          </w:tcPr>
          <w:p w:rsidR="00095057" w:rsidRPr="00FD5C63" w:rsidRDefault="00095057" w:rsidP="00FA509D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FD5C63">
              <w:rPr>
                <w:rFonts w:ascii="Times New Roman" w:eastAsia="Times New Roman" w:hAnsi="Times New Roman"/>
                <w:sz w:val="24"/>
              </w:rPr>
              <w:t>КСО 08</w:t>
            </w:r>
          </w:p>
        </w:tc>
      </w:tr>
      <w:tr w:rsidR="00095057" w:rsidRPr="00FD5C63" w:rsidTr="00FA509D">
        <w:tc>
          <w:tcPr>
            <w:tcW w:w="7808" w:type="dxa"/>
          </w:tcPr>
          <w:p w:rsidR="00095057" w:rsidRPr="00FD5C63" w:rsidRDefault="00095057" w:rsidP="00FA509D">
            <w:pPr>
              <w:jc w:val="both"/>
              <w:rPr>
                <w:rFonts w:ascii="Times New Roman" w:hAnsi="Times New Roman"/>
                <w:sz w:val="24"/>
              </w:rPr>
            </w:pPr>
            <w:r w:rsidRPr="00FD5C63">
              <w:rPr>
                <w:rFonts w:ascii="Times New Roman" w:eastAsia="Times New Roman" w:hAnsi="Times New Roman"/>
                <w:sz w:val="24"/>
              </w:rPr>
              <w:t>- толерантність;</w:t>
            </w:r>
          </w:p>
        </w:tc>
        <w:tc>
          <w:tcPr>
            <w:tcW w:w="1760" w:type="dxa"/>
          </w:tcPr>
          <w:p w:rsidR="00095057" w:rsidRPr="00FD5C63" w:rsidRDefault="00095057" w:rsidP="00FA509D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FD5C63">
              <w:rPr>
                <w:rFonts w:ascii="Times New Roman" w:eastAsia="Times New Roman" w:hAnsi="Times New Roman"/>
                <w:sz w:val="24"/>
              </w:rPr>
              <w:t>КСО 0 9</w:t>
            </w:r>
          </w:p>
        </w:tc>
      </w:tr>
      <w:tr w:rsidR="00095057" w:rsidRPr="00FD5C63" w:rsidTr="00FA509D">
        <w:tc>
          <w:tcPr>
            <w:tcW w:w="7808" w:type="dxa"/>
            <w:tcBorders>
              <w:bottom w:val="single" w:sz="4" w:space="0" w:color="000000"/>
            </w:tcBorders>
          </w:tcPr>
          <w:p w:rsidR="00095057" w:rsidRPr="00FD5C63" w:rsidRDefault="00095057" w:rsidP="00FA509D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FD5C63">
              <w:rPr>
                <w:rFonts w:ascii="Times New Roman" w:eastAsia="Times New Roman" w:hAnsi="Times New Roman"/>
                <w:sz w:val="24"/>
              </w:rPr>
              <w:t>- екологічна грамотність.</w:t>
            </w:r>
          </w:p>
        </w:tc>
        <w:tc>
          <w:tcPr>
            <w:tcW w:w="1760" w:type="dxa"/>
            <w:tcBorders>
              <w:bottom w:val="single" w:sz="4" w:space="0" w:color="000000"/>
            </w:tcBorders>
          </w:tcPr>
          <w:p w:rsidR="00095057" w:rsidRPr="00FD5C63" w:rsidRDefault="00095057" w:rsidP="00FA509D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FD5C63">
              <w:rPr>
                <w:rFonts w:ascii="Times New Roman" w:eastAsia="Times New Roman" w:hAnsi="Times New Roman"/>
                <w:sz w:val="24"/>
              </w:rPr>
              <w:t>КСО 10</w:t>
            </w:r>
          </w:p>
        </w:tc>
      </w:tr>
    </w:tbl>
    <w:p w:rsidR="00683E16" w:rsidRDefault="00683E16"/>
    <w:sectPr w:rsidR="00683E16" w:rsidSect="00683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95057"/>
    <w:rsid w:val="00095057"/>
    <w:rsid w:val="0035678C"/>
    <w:rsid w:val="00587C7A"/>
    <w:rsid w:val="00683E16"/>
    <w:rsid w:val="00E80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057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2013-12-06T11:57:00Z</dcterms:created>
  <dcterms:modified xsi:type="dcterms:W3CDTF">2013-12-06T11:57:00Z</dcterms:modified>
</cp:coreProperties>
</file>