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58" w:rsidRPr="005C4459" w:rsidRDefault="00876B58" w:rsidP="00876B58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C4459">
        <w:rPr>
          <w:rFonts w:ascii="Times New Roman" w:hAnsi="Times New Roman"/>
          <w:b/>
          <w:sz w:val="26"/>
          <w:szCs w:val="26"/>
          <w:lang w:val="uk-UA"/>
        </w:rPr>
        <w:t>5.1.7</w:t>
      </w:r>
      <w:r w:rsidRPr="005C4459">
        <w:rPr>
          <w:rFonts w:ascii="Times New Roman" w:hAnsi="Times New Roman"/>
          <w:b/>
          <w:sz w:val="26"/>
          <w:szCs w:val="26"/>
          <w:lang w:val="uk-UA"/>
        </w:rPr>
        <w:tab/>
        <w:t>Аналіз ризиків і шляхів зменшення їх впливу</w:t>
      </w:r>
    </w:p>
    <w:p w:rsidR="00876B58" w:rsidRPr="00163E18" w:rsidRDefault="00876B58" w:rsidP="00876B5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163E18">
        <w:rPr>
          <w:rFonts w:ascii="Times New Roman" w:hAnsi="Times New Roman"/>
          <w:sz w:val="26"/>
          <w:szCs w:val="26"/>
          <w:lang w:val="uk-UA"/>
        </w:rPr>
        <w:t xml:space="preserve">Ідентифікація основних ризиків проекту та </w:t>
      </w:r>
      <w:proofErr w:type="spellStart"/>
      <w:r w:rsidRPr="00163E18">
        <w:rPr>
          <w:rFonts w:ascii="Times New Roman" w:hAnsi="Times New Roman"/>
          <w:sz w:val="26"/>
          <w:szCs w:val="26"/>
          <w:lang w:val="uk-UA"/>
        </w:rPr>
        <w:t>орієнтировних</w:t>
      </w:r>
      <w:proofErr w:type="spellEnd"/>
      <w:r w:rsidRPr="00163E18">
        <w:rPr>
          <w:rFonts w:ascii="Times New Roman" w:hAnsi="Times New Roman"/>
          <w:sz w:val="26"/>
          <w:szCs w:val="26"/>
          <w:lang w:val="uk-UA"/>
        </w:rPr>
        <w:t xml:space="preserve"> методів управління ними і відповідні заходи надано в таблиці 5.25. Детальний аналіз ризиків буде представлено в ТЕО та бізнес-плані.</w:t>
      </w:r>
    </w:p>
    <w:p w:rsidR="00876B58" w:rsidRDefault="00876B58" w:rsidP="00876B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6B58" w:rsidRDefault="00876B58" w:rsidP="00876B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876B58" w:rsidSect="00A759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76B58" w:rsidRPr="003E6383" w:rsidRDefault="00876B58" w:rsidP="00876B5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E6383">
        <w:rPr>
          <w:rFonts w:ascii="Times New Roman" w:hAnsi="Times New Roman"/>
          <w:sz w:val="26"/>
          <w:szCs w:val="26"/>
          <w:lang w:val="uk-UA"/>
        </w:rPr>
        <w:lastRenderedPageBreak/>
        <w:t>Таблиця 5.25 – Ідентифікація ризиків проекту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842"/>
        <w:gridCol w:w="1985"/>
        <w:gridCol w:w="3119"/>
        <w:gridCol w:w="3260"/>
        <w:gridCol w:w="4252"/>
      </w:tblGrid>
      <w:tr w:rsidR="00876B58" w:rsidRPr="0094798E" w:rsidTr="00C9306D">
        <w:tc>
          <w:tcPr>
            <w:tcW w:w="534" w:type="dxa"/>
            <w:shd w:val="clear" w:color="auto" w:fill="auto"/>
            <w:vAlign w:val="center"/>
          </w:tcPr>
          <w:p w:rsidR="00876B58" w:rsidRPr="0094798E" w:rsidRDefault="00876B58" w:rsidP="00C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76B58" w:rsidRPr="0094798E" w:rsidRDefault="00876B58" w:rsidP="00C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ризику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6B58" w:rsidRPr="0094798E" w:rsidRDefault="00876B58" w:rsidP="00C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Конкретна подія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76B58" w:rsidRPr="0094798E" w:rsidRDefault="00876B58" w:rsidP="00C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Причини виникнення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76B58" w:rsidRPr="0094798E" w:rsidRDefault="00876B58" w:rsidP="00C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Наслідки</w:t>
            </w:r>
          </w:p>
        </w:tc>
        <w:tc>
          <w:tcPr>
            <w:tcW w:w="4252" w:type="dxa"/>
            <w:vAlign w:val="center"/>
          </w:tcPr>
          <w:p w:rsidR="00876B58" w:rsidRPr="0094798E" w:rsidRDefault="00876B58" w:rsidP="00C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Методи управління</w:t>
            </w:r>
          </w:p>
        </w:tc>
      </w:tr>
      <w:tr w:rsidR="00876B58" w:rsidRPr="0094798E" w:rsidTr="00C9306D">
        <w:tc>
          <w:tcPr>
            <w:tcW w:w="14992" w:type="dxa"/>
            <w:gridSpan w:val="6"/>
            <w:shd w:val="clear" w:color="auto" w:fill="auto"/>
          </w:tcPr>
          <w:p w:rsidR="00876B58" w:rsidRDefault="00876B58" w:rsidP="00C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Макроекономічні ризики</w:t>
            </w:r>
          </w:p>
        </w:tc>
      </w:tr>
      <w:tr w:rsidR="00876B58" w:rsidRPr="0079685A" w:rsidTr="00C9306D">
        <w:tc>
          <w:tcPr>
            <w:tcW w:w="534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t>Політи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</w:p>
        </w:tc>
        <w:tc>
          <w:tcPr>
            <w:tcW w:w="1985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t>Зміна політичної ситуації</w:t>
            </w:r>
          </w:p>
        </w:tc>
        <w:tc>
          <w:tcPr>
            <w:tcW w:w="3119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t>Зміна влади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зокрема, </w:t>
            </w: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t>місцевої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зміни в геополітичному становищі держави</w:t>
            </w:r>
          </w:p>
        </w:tc>
        <w:tc>
          <w:tcPr>
            <w:tcW w:w="3260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t>Відсутність підтримки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проекту на рівні держави та/або</w:t>
            </w: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місцево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влад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ою; зниження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ym w:font="Symbol" w:char="F0A2"/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їзних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туристичних потоків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Контроль ризику, мінімізація збитків, розроб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альтернативних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маркетингових стратегій;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активний соціальний маркетинг; пільгові умови для інвесторів і споживачів</w:t>
            </w:r>
          </w:p>
        </w:tc>
      </w:tr>
      <w:tr w:rsidR="00876B58" w:rsidRPr="0079685A" w:rsidTr="00C9306D">
        <w:tc>
          <w:tcPr>
            <w:tcW w:w="534" w:type="dxa"/>
            <w:shd w:val="clear" w:color="auto" w:fill="auto"/>
          </w:tcPr>
          <w:p w:rsidR="00876B58" w:rsidRDefault="00876B58" w:rsidP="00C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Екологія</w:t>
            </w:r>
          </w:p>
        </w:tc>
        <w:tc>
          <w:tcPr>
            <w:tcW w:w="1985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Погіршення екологічного стану території реалізації проекту</w:t>
            </w:r>
          </w:p>
        </w:tc>
        <w:tc>
          <w:tcPr>
            <w:tcW w:w="3119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t>Обміління й засолення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підвищення забрудненості води та земель</w:t>
            </w:r>
          </w:p>
        </w:tc>
        <w:tc>
          <w:tcPr>
            <w:tcW w:w="3260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t>Обмеженість ресурсів (вода, грязь)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неможливість надання якісних послуг; втрата інвесторів та споживачів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Мінімізація ймовірності виникнення, розробка та використання продуманої системи контролю якості послуг; активне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рекламування здорового способу життя та екологічної свідомості населення; співпраця з громадськими організаціями щодо охорони навколишнього середовища</w:t>
            </w:r>
          </w:p>
        </w:tc>
      </w:tr>
      <w:tr w:rsidR="00876B58" w:rsidRPr="0079685A" w:rsidTr="00C9306D">
        <w:tc>
          <w:tcPr>
            <w:tcW w:w="534" w:type="dxa"/>
            <w:shd w:val="clear" w:color="auto" w:fill="auto"/>
          </w:tcPr>
          <w:p w:rsidR="00876B58" w:rsidRDefault="00876B58" w:rsidP="00C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Економіка</w:t>
            </w:r>
          </w:p>
        </w:tc>
        <w:tc>
          <w:tcPr>
            <w:tcW w:w="1985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t>Зміни в економічних показниках</w:t>
            </w:r>
          </w:p>
        </w:tc>
        <w:tc>
          <w:tcPr>
            <w:tcW w:w="3119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t>Нестабільність в країні, криза</w:t>
            </w:r>
          </w:p>
        </w:tc>
        <w:tc>
          <w:tcPr>
            <w:tcW w:w="3260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t>Затримка реалізації, несвоєчасна здача в експлуатацію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нестача інвестицій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Контроль ризику, мінімізація збитків, розроб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альтернативних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варіантів реалізації проекту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альтернативних проектних пропозицій для локальних інвестиційних проектів</w:t>
            </w:r>
          </w:p>
        </w:tc>
      </w:tr>
      <w:tr w:rsidR="00876B58" w:rsidRPr="0079685A" w:rsidTr="00C9306D">
        <w:tc>
          <w:tcPr>
            <w:tcW w:w="534" w:type="dxa"/>
            <w:shd w:val="clear" w:color="auto" w:fill="auto"/>
          </w:tcPr>
          <w:p w:rsidR="00876B58" w:rsidRDefault="00876B58" w:rsidP="00C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76B58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Законодавство</w:t>
            </w:r>
          </w:p>
        </w:tc>
        <w:tc>
          <w:tcPr>
            <w:tcW w:w="1985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Посилення вимог санітарного або екологічного контролю, збільшення податкових ставок</w:t>
            </w:r>
          </w:p>
        </w:tc>
        <w:tc>
          <w:tcPr>
            <w:tcW w:w="3119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Зміна влади або соціально-політичної ситуації в країні</w:t>
            </w:r>
          </w:p>
        </w:tc>
        <w:tc>
          <w:tcPr>
            <w:tcW w:w="3260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t>Затримка реалізації, несвоєчасна здача в експлуатацію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нестача інвестицій; збільшення витрат бюджету, в тому числі обсягів коштів на непередбачувані витрати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Контроль ризику, мінімізація збитків, розроб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альтернативних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маркетингових стратегій;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моніторинг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законодавчої бази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альтернативні умови договорів про співпрацю; пільгові умови для якірних інвесторів</w:t>
            </w:r>
          </w:p>
        </w:tc>
      </w:tr>
      <w:tr w:rsidR="00876B58" w:rsidRPr="0079685A" w:rsidTr="00C9306D">
        <w:tc>
          <w:tcPr>
            <w:tcW w:w="534" w:type="dxa"/>
            <w:shd w:val="clear" w:color="auto" w:fill="auto"/>
          </w:tcPr>
          <w:p w:rsidR="00876B58" w:rsidRDefault="00876B58" w:rsidP="00C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876B58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Населення</w:t>
            </w:r>
          </w:p>
        </w:tc>
        <w:tc>
          <w:tcPr>
            <w:tcW w:w="1985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Негативне відношення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населення до проекту</w:t>
            </w:r>
          </w:p>
        </w:tc>
        <w:tc>
          <w:tcPr>
            <w:tcW w:w="3119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Непродумана маркетингова стратегія; 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виконання неналежним чином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неефективна програма соціального маркетингу</w:t>
            </w:r>
          </w:p>
        </w:tc>
        <w:tc>
          <w:tcPr>
            <w:tcW w:w="3260" w:type="dxa"/>
            <w:shd w:val="clear" w:color="auto" w:fill="auto"/>
          </w:tcPr>
          <w:p w:rsidR="00876B58" w:rsidRPr="00745464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4546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Відсутність підтримки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проекту населенням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території проекту; збільшення строків реалізації проекту; зниження  туристичних потоків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Мінімізація ймовірності виникнення, розробка та використання продуманої 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системи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цільовою аудиторією проекту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активна співпраця з громадськими організаціями та благодійними фондами (непряма реклама)</w:t>
            </w:r>
          </w:p>
        </w:tc>
      </w:tr>
      <w:tr w:rsidR="00876B58" w:rsidRPr="0094798E" w:rsidTr="00C9306D">
        <w:tc>
          <w:tcPr>
            <w:tcW w:w="14992" w:type="dxa"/>
            <w:gridSpan w:val="6"/>
            <w:shd w:val="clear" w:color="auto" w:fill="auto"/>
          </w:tcPr>
          <w:p w:rsidR="00876B58" w:rsidRDefault="00876B58" w:rsidP="00C930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Мікроекономічні ризики</w:t>
            </w:r>
          </w:p>
        </w:tc>
      </w:tr>
      <w:tr w:rsidR="00876B58" w:rsidRPr="0079685A" w:rsidTr="00C9306D">
        <w:tc>
          <w:tcPr>
            <w:tcW w:w="534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Маркетингова стратегія</w:t>
            </w:r>
          </w:p>
        </w:tc>
        <w:tc>
          <w:tcPr>
            <w:tcW w:w="1985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Неправильний вибір маркетингової стратегії</w:t>
            </w:r>
          </w:p>
        </w:tc>
        <w:tc>
          <w:tcPr>
            <w:tcW w:w="3119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Непродумана маркетингова стратегія; виконання неналежним чином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неефективна програма маркетингу</w:t>
            </w:r>
          </w:p>
        </w:tc>
        <w:tc>
          <w:tcPr>
            <w:tcW w:w="3260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Зменшення попиту на послуги; втрата частки прибутку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Контроль ризику, мінімізація збитків, розроб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альтернативних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маркетингових стратегій;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залучення спеціалістів високої кваліфікації, 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експертів</w:t>
            </w:r>
          </w:p>
        </w:tc>
      </w:tr>
      <w:tr w:rsidR="00876B58" w:rsidRPr="0094798E" w:rsidTr="00C9306D">
        <w:tc>
          <w:tcPr>
            <w:tcW w:w="534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Інформованість</w:t>
            </w:r>
          </w:p>
        </w:tc>
        <w:tc>
          <w:tcPr>
            <w:tcW w:w="1985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Низька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інформованість про послуг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3119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Відсутність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або неефективність 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власного сайту; рекламних роликів; відсутність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невірний вибір 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іміджу</w:t>
            </w:r>
          </w:p>
        </w:tc>
        <w:tc>
          <w:tcPr>
            <w:tcW w:w="3260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Невпізнанність послуги; втрата потенційних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інвесторів, 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орендарів і клієнтів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ризику, диверсифікація, реклама; </w:t>
            </w:r>
            <w:proofErr w:type="spellStart"/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видання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друкованих рекламних матеріалів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; статті в ЗМІ; позитивні відгуки попередніх клієнтів; особиста розсилка</w:t>
            </w:r>
          </w:p>
        </w:tc>
      </w:tr>
      <w:tr w:rsidR="00876B58" w:rsidRPr="0079685A" w:rsidTr="00C9306D">
        <w:tc>
          <w:tcPr>
            <w:tcW w:w="534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Послуги</w:t>
            </w:r>
          </w:p>
        </w:tc>
        <w:tc>
          <w:tcPr>
            <w:tcW w:w="1985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Ризик </w:t>
            </w:r>
            <w:proofErr w:type="spellStart"/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нереалізації</w:t>
            </w:r>
            <w:proofErr w:type="spellEnd"/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послуг</w:t>
            </w:r>
          </w:p>
        </w:tc>
        <w:tc>
          <w:tcPr>
            <w:tcW w:w="3119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Залежність результатів прийнятих рішень від "особистих" умов договору; активізація маркетингової діяльності конкурентів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зниження рівню життя населення (неможливість оплати послуг)</w:t>
            </w:r>
          </w:p>
        </w:tc>
        <w:tc>
          <w:tcPr>
            <w:tcW w:w="3260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Скорочення потреби в даному виді послуг; зниження попиту з огляду на зміни структури бюджету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Мінімізація ймовірності виникнення, розробка та використання продуманої системи контролю якості послуг; створення та актуалізація бази даних можливих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інвесторів та 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орендарів; активне використання всіх форм маркетингу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співпраця з благодійними фондами для створення пільгових умов оплати послуг для певних категорій громадян</w:t>
            </w:r>
          </w:p>
        </w:tc>
      </w:tr>
      <w:tr w:rsidR="00876B58" w:rsidRPr="0094798E" w:rsidTr="00C9306D">
        <w:tc>
          <w:tcPr>
            <w:tcW w:w="534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Конкуренти</w:t>
            </w:r>
          </w:p>
        </w:tc>
        <w:tc>
          <w:tcPr>
            <w:tcW w:w="1985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Поява нових конкурентів</w:t>
            </w:r>
          </w:p>
        </w:tc>
        <w:tc>
          <w:tcPr>
            <w:tcW w:w="3119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Різке зростання обсягів і рентабельності виробництва (сприяє припливу конкурентів)</w:t>
            </w:r>
          </w:p>
        </w:tc>
        <w:tc>
          <w:tcPr>
            <w:tcW w:w="3260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Втрата частки ринку; відтік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інвесторів, 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орендарів і клієнтів; зниження попиту на послуги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Контроль ризику, позиціонування на ринку; використання реклами; конкурентні переваги; інформація про досвід попередніх проектів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моніторинг стану конкурентів</w:t>
            </w:r>
          </w:p>
        </w:tc>
      </w:tr>
      <w:tr w:rsidR="00876B58" w:rsidRPr="0094798E" w:rsidTr="00C9306D">
        <w:trPr>
          <w:trHeight w:val="1497"/>
        </w:trPr>
        <w:tc>
          <w:tcPr>
            <w:tcW w:w="534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Оплата</w:t>
            </w:r>
          </w:p>
        </w:tc>
        <w:tc>
          <w:tcPr>
            <w:tcW w:w="1985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Ризик неотримання (несвоєчасного отримання) оплати за реалізовану послугу</w:t>
            </w:r>
          </w:p>
        </w:tc>
        <w:tc>
          <w:tcPr>
            <w:tcW w:w="3119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Кризовий стан взаємних платежів</w:t>
            </w:r>
          </w:p>
        </w:tc>
        <w:tc>
          <w:tcPr>
            <w:tcW w:w="3260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Прийняття рішення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інвестором або 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орендарем про використання призначеної для оплати суми на інші цілі; відсутність необхідної суми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інвесторів (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орендарів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Мінімізація збитків, контроль ризику, попередня оплата, прописування в договорах штрафних санкцій</w:t>
            </w:r>
          </w:p>
        </w:tc>
      </w:tr>
      <w:tr w:rsidR="00876B58" w:rsidRPr="0079685A" w:rsidTr="00C9306D">
        <w:tc>
          <w:tcPr>
            <w:tcW w:w="534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Виробничі плани</w:t>
            </w:r>
          </w:p>
        </w:tc>
        <w:tc>
          <w:tcPr>
            <w:tcW w:w="1985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Ризик зриву власних виробничих планів</w:t>
            </w:r>
          </w:p>
        </w:tc>
        <w:tc>
          <w:tcPr>
            <w:tcW w:w="3119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Непередбачувана нестача фінансових коштів; технічні аварії; перехід кваліфікованих кадрів на інші підприємства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нестача кадрів необхідної кваліфікації</w:t>
            </w:r>
          </w:p>
        </w:tc>
        <w:tc>
          <w:tcPr>
            <w:tcW w:w="3260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Призупинення робочого процесу; втрата планованого, додаткового прибутку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Виключення ризику, ув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язка соціальної стратегії з цілями і можливостями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проекту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; розвиток технологічної і технічної бази</w:t>
            </w:r>
          </w:p>
        </w:tc>
      </w:tr>
      <w:tr w:rsidR="00876B58" w:rsidRPr="0079685A" w:rsidTr="00C9306D">
        <w:tc>
          <w:tcPr>
            <w:tcW w:w="534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Поставщики товарів, послуг, устаткування тощо</w:t>
            </w:r>
          </w:p>
        </w:tc>
        <w:tc>
          <w:tcPr>
            <w:tcW w:w="1985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Ризик несвоєчасного отримання товарів, послуг, устаткування або збільшення їх вартості</w:t>
            </w:r>
          </w:p>
        </w:tc>
        <w:tc>
          <w:tcPr>
            <w:tcW w:w="3119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Нестабільна економічна та/або фінансова ситуація, фінансово-економічна криза; несумлінність поставщиків; інфляція на певні групи товарів та послуг</w:t>
            </w:r>
          </w:p>
        </w:tc>
        <w:tc>
          <w:tcPr>
            <w:tcW w:w="3260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Призупинення робочого процесу; втрата планованого, додаткового прибутку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збільшення бюджету проекту та/або обсягів непередбачуваних витрат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Контроль ризику, диверсифікація, чітке і однозначне формулювання відповідних статей у документах; залучення для оформлення документів фахівців, що мають практичний досвід у цій галузі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експертів; створення бази даних та розгалуженої системи поставщиків</w:t>
            </w:r>
          </w:p>
        </w:tc>
      </w:tr>
      <w:tr w:rsidR="00876B58" w:rsidRPr="0094798E" w:rsidTr="00C9306D">
        <w:tc>
          <w:tcPr>
            <w:tcW w:w="534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Договори</w:t>
            </w:r>
          </w:p>
        </w:tc>
        <w:tc>
          <w:tcPr>
            <w:tcW w:w="1985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Вимушені зміни умов договорів</w:t>
            </w:r>
          </w:p>
        </w:tc>
        <w:tc>
          <w:tcPr>
            <w:tcW w:w="3119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Зміна керівництва, зміна пріоритетів</w:t>
            </w:r>
          </w:p>
        </w:tc>
        <w:tc>
          <w:tcPr>
            <w:tcW w:w="3260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Затягування строків; зменшення прогнозованого прибутку; розрив контракту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Контроль ризику, диверсифікація, чітке і однозначне формулювання відповідних статей у документах; залучення для оформлення документів фахівців, що мають практичний досвід у цій галузі</w:t>
            </w:r>
          </w:p>
        </w:tc>
      </w:tr>
      <w:tr w:rsidR="00876B58" w:rsidRPr="0094798E" w:rsidTr="00C9306D">
        <w:tc>
          <w:tcPr>
            <w:tcW w:w="534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Бізнес-середовище</w:t>
            </w:r>
          </w:p>
        </w:tc>
        <w:tc>
          <w:tcPr>
            <w:tcW w:w="1985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Економічна дестабілізація</w:t>
            </w:r>
          </w:p>
        </w:tc>
        <w:tc>
          <w:tcPr>
            <w:tcW w:w="3119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Нестабільна економічна та політична ситуація країни</w:t>
            </w:r>
          </w:p>
        </w:tc>
        <w:tc>
          <w:tcPr>
            <w:tcW w:w="3260" w:type="dxa"/>
            <w:shd w:val="clear" w:color="auto" w:fill="auto"/>
          </w:tcPr>
          <w:p w:rsidR="00876B58" w:rsidRPr="0094798E" w:rsidRDefault="00876B58" w:rsidP="00C9306D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цін, податків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зниження активності бізнесу</w:t>
            </w:r>
          </w:p>
        </w:tc>
        <w:tc>
          <w:tcPr>
            <w:tcW w:w="4252" w:type="dxa"/>
          </w:tcPr>
          <w:p w:rsidR="00876B58" w:rsidRPr="0094798E" w:rsidRDefault="00876B58" w:rsidP="00C930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ризику,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моніторинг</w:t>
            </w:r>
            <w:r w:rsidRPr="009479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законодавчої бази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 альтернативні умови договорів про співпрацю; пільгові умови для якірних інвесторів</w:t>
            </w:r>
          </w:p>
        </w:tc>
      </w:tr>
    </w:tbl>
    <w:p w:rsidR="00876B58" w:rsidRPr="00612199" w:rsidRDefault="00876B58" w:rsidP="00876B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0000" w:rsidRPr="00876B58" w:rsidRDefault="00876B58">
      <w:pPr>
        <w:rPr>
          <w:lang w:val="uk-UA"/>
        </w:rPr>
      </w:pPr>
    </w:p>
    <w:sectPr w:rsidR="00000000" w:rsidRPr="00876B58" w:rsidSect="00876B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6B58"/>
    <w:rsid w:val="0087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965</Words>
  <Characters>5505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2013-08-08T11:15:00Z</dcterms:created>
  <dcterms:modified xsi:type="dcterms:W3CDTF">2013-08-08T11:16:00Z</dcterms:modified>
</cp:coreProperties>
</file>