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514" w:type="dxa"/>
        <w:tblLayout w:type="fixed"/>
        <w:tblLook w:val="01E0" w:firstRow="1" w:lastRow="1" w:firstColumn="1" w:lastColumn="1" w:noHBand="0" w:noVBand="0"/>
      </w:tblPr>
      <w:tblGrid>
        <w:gridCol w:w="2514"/>
      </w:tblGrid>
      <w:tr w:rsidR="00D87E5F" w:rsidTr="00161F18">
        <w:trPr>
          <w:trHeight w:val="156"/>
        </w:trPr>
        <w:tc>
          <w:tcPr>
            <w:tcW w:w="2514" w:type="dxa"/>
            <w:shd w:val="clear" w:color="auto" w:fill="auto"/>
          </w:tcPr>
          <w:p w:rsidR="00D87E5F" w:rsidRPr="00451A55" w:rsidRDefault="00D87E5F" w:rsidP="00161F18">
            <w:pPr>
              <w:rPr>
                <w:rFonts w:ascii="Arial" w:hAnsi="Arial" w:cs="Arial"/>
                <w:sz w:val="25"/>
                <w:szCs w:val="25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91D359" wp14:editId="3265F1B2">
                  <wp:extent cx="1600200" cy="1969770"/>
                  <wp:effectExtent l="0" t="0" r="0" b="0"/>
                  <wp:docPr id="1" name="Рисунок 1" descr="Чухно Анатолій Андрій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хно Анатолій Андрійов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7E5F" w:rsidRPr="00B11F0A" w:rsidRDefault="00D87E5F" w:rsidP="00D87E5F">
      <w:pPr>
        <w:jc w:val="center"/>
        <w:rPr>
          <w:rFonts w:ascii="Arial" w:hAnsi="Arial" w:cs="Arial"/>
          <w:b/>
          <w:sz w:val="26"/>
          <w:szCs w:val="26"/>
        </w:rPr>
      </w:pPr>
      <w:r w:rsidRPr="00B11F0A">
        <w:rPr>
          <w:rFonts w:ascii="Arial" w:hAnsi="Arial" w:cs="Arial"/>
          <w:b/>
          <w:sz w:val="26"/>
          <w:szCs w:val="26"/>
        </w:rPr>
        <w:t>Чухно Анатолій Андрійович</w:t>
      </w:r>
    </w:p>
    <w:p w:rsidR="00D87E5F" w:rsidRPr="00B11F0A" w:rsidRDefault="00D87E5F" w:rsidP="00D87E5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(1926–</w:t>
      </w:r>
      <w:r w:rsidRPr="00B11F0A">
        <w:rPr>
          <w:rFonts w:ascii="Arial" w:hAnsi="Arial" w:cs="Arial"/>
          <w:b/>
          <w:sz w:val="26"/>
          <w:szCs w:val="26"/>
        </w:rPr>
        <w:t>2012)</w:t>
      </w:r>
    </w:p>
    <w:p w:rsidR="00D87E5F" w:rsidRPr="0049656A" w:rsidRDefault="00D87E5F" w:rsidP="00D87E5F">
      <w:pPr>
        <w:rPr>
          <w:rFonts w:ascii="Arial" w:hAnsi="Arial" w:cs="Arial"/>
          <w:sz w:val="25"/>
          <w:szCs w:val="25"/>
        </w:rPr>
      </w:pPr>
    </w:p>
    <w:p w:rsidR="00D87E5F" w:rsidRDefault="00D87E5F" w:rsidP="00D87E5F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>
        <w:rPr>
          <w:rFonts w:ascii="Arial" w:hAnsi="Arial" w:cs="Arial"/>
          <w:sz w:val="25"/>
          <w:szCs w:val="25"/>
        </w:rPr>
        <w:t xml:space="preserve">Український </w:t>
      </w:r>
      <w:r w:rsidRPr="003D7B66">
        <w:rPr>
          <w:rFonts w:ascii="Arial" w:hAnsi="Arial" w:cs="Arial"/>
          <w:sz w:val="25"/>
          <w:szCs w:val="25"/>
        </w:rPr>
        <w:t>економіст</w:t>
      </w:r>
      <w:r>
        <w:rPr>
          <w:rFonts w:ascii="Arial" w:hAnsi="Arial" w:cs="Arial"/>
          <w:sz w:val="25"/>
          <w:szCs w:val="25"/>
        </w:rPr>
        <w:t>-теоретик</w:t>
      </w:r>
      <w:r w:rsidRPr="003D7B66">
        <w:rPr>
          <w:rFonts w:ascii="Arial" w:hAnsi="Arial" w:cs="Arial"/>
          <w:sz w:val="25"/>
          <w:szCs w:val="25"/>
        </w:rPr>
        <w:t xml:space="preserve">, доктор економічних наук (1963), професор (1963), член-кореспондент </w:t>
      </w:r>
      <w:r>
        <w:rPr>
          <w:rFonts w:ascii="Arial" w:hAnsi="Arial" w:cs="Arial"/>
          <w:sz w:val="25"/>
          <w:szCs w:val="25"/>
        </w:rPr>
        <w:t xml:space="preserve">АН УРСР </w:t>
      </w:r>
      <w:r w:rsidRPr="003D7B66">
        <w:rPr>
          <w:rFonts w:ascii="Arial" w:hAnsi="Arial" w:cs="Arial"/>
          <w:sz w:val="25"/>
          <w:szCs w:val="25"/>
        </w:rPr>
        <w:t>(1967)</w:t>
      </w:r>
      <w:r>
        <w:rPr>
          <w:rFonts w:ascii="Arial" w:hAnsi="Arial" w:cs="Arial"/>
          <w:sz w:val="25"/>
          <w:szCs w:val="25"/>
        </w:rPr>
        <w:t xml:space="preserve">, </w:t>
      </w:r>
      <w:r w:rsidRPr="003D7B66">
        <w:rPr>
          <w:rFonts w:ascii="Arial" w:hAnsi="Arial" w:cs="Arial"/>
          <w:sz w:val="25"/>
          <w:szCs w:val="25"/>
        </w:rPr>
        <w:t>ака</w:t>
      </w:r>
      <w:r>
        <w:rPr>
          <w:rFonts w:ascii="Arial" w:hAnsi="Arial" w:cs="Arial"/>
          <w:sz w:val="25"/>
          <w:szCs w:val="25"/>
        </w:rPr>
        <w:t>демік АН України за спеціальністю: політична економія та соціальні проблеми економіки (15.01.1988)</w:t>
      </w:r>
      <w:r w:rsidRPr="003D7B66">
        <w:rPr>
          <w:rFonts w:ascii="Arial" w:hAnsi="Arial" w:cs="Arial"/>
          <w:sz w:val="25"/>
          <w:szCs w:val="25"/>
        </w:rPr>
        <w:t xml:space="preserve">. </w:t>
      </w:r>
    </w:p>
    <w:p w:rsidR="00D87E5F" w:rsidRDefault="00D87E5F" w:rsidP="00D87E5F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  <w:r w:rsidRPr="00530424">
        <w:rPr>
          <w:rFonts w:ascii="Arial" w:hAnsi="Arial" w:cs="Arial"/>
          <w:b/>
          <w:color w:val="auto"/>
          <w:sz w:val="25"/>
          <w:szCs w:val="25"/>
        </w:rPr>
        <w:t>Діяльність:</w:t>
      </w:r>
    </w:p>
    <w:p w:rsidR="00D60C77" w:rsidRDefault="00D87E5F" w:rsidP="00594D0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D87E5F">
        <w:rPr>
          <w:rFonts w:ascii="Arial" w:hAnsi="Arial" w:cs="Arial"/>
          <w:sz w:val="25"/>
          <w:szCs w:val="25"/>
        </w:rPr>
        <w:t xml:space="preserve">Народився 20.12.1926 у </w:t>
      </w:r>
      <w:r w:rsidRPr="00D87E5F">
        <w:rPr>
          <w:rFonts w:ascii="Arial" w:hAnsi="Arial" w:cs="Arial"/>
          <w:sz w:val="25"/>
          <w:szCs w:val="25"/>
        </w:rPr>
        <w:t xml:space="preserve">м. </w:t>
      </w:r>
      <w:r w:rsidRPr="00D87E5F">
        <w:rPr>
          <w:rFonts w:ascii="Arial" w:hAnsi="Arial" w:cs="Arial"/>
          <w:sz w:val="25"/>
          <w:szCs w:val="25"/>
        </w:rPr>
        <w:t>Батурин Чернігів</w:t>
      </w:r>
      <w:r w:rsidRPr="00D87E5F">
        <w:rPr>
          <w:rFonts w:ascii="Arial" w:hAnsi="Arial" w:cs="Arial"/>
          <w:sz w:val="25"/>
          <w:szCs w:val="25"/>
        </w:rPr>
        <w:t>ської</w:t>
      </w:r>
      <w:r w:rsidRPr="00D87E5F">
        <w:rPr>
          <w:rFonts w:ascii="Arial" w:hAnsi="Arial" w:cs="Arial"/>
          <w:sz w:val="25"/>
          <w:szCs w:val="25"/>
        </w:rPr>
        <w:t xml:space="preserve"> обл. Закінчив Київ</w:t>
      </w:r>
      <w:r>
        <w:rPr>
          <w:rFonts w:ascii="Arial" w:hAnsi="Arial" w:cs="Arial"/>
          <w:sz w:val="25"/>
          <w:szCs w:val="25"/>
        </w:rPr>
        <w:t>ський</w:t>
      </w:r>
      <w:r w:rsidRPr="00D87E5F">
        <w:rPr>
          <w:rFonts w:ascii="Arial" w:hAnsi="Arial" w:cs="Arial"/>
          <w:sz w:val="25"/>
          <w:szCs w:val="25"/>
        </w:rPr>
        <w:t xml:space="preserve"> </w:t>
      </w:r>
      <w:r w:rsidR="00CB3524">
        <w:rPr>
          <w:rFonts w:ascii="Arial" w:hAnsi="Arial" w:cs="Arial"/>
          <w:sz w:val="25"/>
          <w:szCs w:val="25"/>
        </w:rPr>
        <w:t xml:space="preserve">національний (тоді – державний) </w:t>
      </w:r>
      <w:r w:rsidRPr="00D87E5F">
        <w:rPr>
          <w:rFonts w:ascii="Arial" w:hAnsi="Arial" w:cs="Arial"/>
          <w:sz w:val="25"/>
          <w:szCs w:val="25"/>
        </w:rPr>
        <w:t xml:space="preserve">університет (1951), </w:t>
      </w:r>
      <w:r w:rsidR="00D60C77">
        <w:rPr>
          <w:rFonts w:ascii="Arial" w:hAnsi="Arial" w:cs="Arial"/>
          <w:sz w:val="25"/>
          <w:szCs w:val="25"/>
        </w:rPr>
        <w:t xml:space="preserve">після закінчення аспірантури </w:t>
      </w:r>
      <w:r w:rsidR="00D60C77" w:rsidRPr="00CB3524">
        <w:rPr>
          <w:rFonts w:ascii="Arial" w:hAnsi="Arial" w:cs="Arial"/>
          <w:sz w:val="25"/>
          <w:szCs w:val="25"/>
        </w:rPr>
        <w:t>захистив кандидатську дисертацію «Социалистический принцип распределения по труду (на материалах угольной промышленности Донбасса)»</w:t>
      </w:r>
      <w:r w:rsidR="00D60C77" w:rsidRPr="00CB3524">
        <w:rPr>
          <w:rFonts w:ascii="Arial" w:hAnsi="Arial" w:cs="Arial"/>
          <w:sz w:val="25"/>
          <w:szCs w:val="25"/>
        </w:rPr>
        <w:t xml:space="preserve"> (</w:t>
      </w:r>
      <w:r w:rsidR="00D60C77" w:rsidRPr="00CB3524">
        <w:rPr>
          <w:rFonts w:ascii="Arial" w:hAnsi="Arial" w:cs="Arial"/>
          <w:sz w:val="25"/>
          <w:szCs w:val="25"/>
        </w:rPr>
        <w:t>1954</w:t>
      </w:r>
      <w:r w:rsidR="00D60C77" w:rsidRPr="00CB3524">
        <w:rPr>
          <w:rFonts w:ascii="Arial" w:hAnsi="Arial" w:cs="Arial"/>
          <w:sz w:val="25"/>
          <w:szCs w:val="25"/>
        </w:rPr>
        <w:t>)</w:t>
      </w:r>
      <w:r w:rsidR="00CB3524" w:rsidRPr="00CB3524">
        <w:rPr>
          <w:rFonts w:ascii="Arial" w:hAnsi="Arial" w:cs="Arial"/>
          <w:sz w:val="25"/>
          <w:szCs w:val="25"/>
        </w:rPr>
        <w:t xml:space="preserve">. З 1953 р. – на викладацькій роботі. У </w:t>
      </w:r>
      <w:r w:rsidR="00D60C77" w:rsidRPr="00CB3524">
        <w:rPr>
          <w:rFonts w:ascii="Arial" w:hAnsi="Arial" w:cs="Arial"/>
          <w:sz w:val="25"/>
          <w:szCs w:val="25"/>
        </w:rPr>
        <w:t>1963</w:t>
      </w:r>
      <w:r w:rsidR="00CB3524" w:rsidRPr="00CB3524">
        <w:rPr>
          <w:rFonts w:ascii="Arial" w:hAnsi="Arial" w:cs="Arial"/>
          <w:sz w:val="25"/>
          <w:szCs w:val="25"/>
        </w:rPr>
        <w:t xml:space="preserve"> р. захистив</w:t>
      </w:r>
      <w:r w:rsidR="00D60C77" w:rsidRPr="00CB3524">
        <w:rPr>
          <w:rFonts w:ascii="Arial" w:hAnsi="Arial" w:cs="Arial"/>
          <w:sz w:val="25"/>
          <w:szCs w:val="25"/>
        </w:rPr>
        <w:t xml:space="preserve"> докторську дисертацію «Вопросы распределения материальных и культурных благ в период развернутого строительства коммунизма (на материалах промышленности)».</w:t>
      </w:r>
      <w:r w:rsidR="00CB3524">
        <w:rPr>
          <w:rFonts w:ascii="Arial" w:hAnsi="Arial" w:cs="Arial"/>
          <w:sz w:val="25"/>
          <w:szCs w:val="25"/>
        </w:rPr>
        <w:t xml:space="preserve"> З</w:t>
      </w:r>
      <w:r w:rsidR="00594D06" w:rsidRPr="003D7B66">
        <w:rPr>
          <w:rFonts w:ascii="Arial" w:hAnsi="Arial" w:cs="Arial"/>
          <w:sz w:val="25"/>
          <w:szCs w:val="25"/>
        </w:rPr>
        <w:t xml:space="preserve">авідувач кафедри економічної теорії та господарської практики (1963–1998), декан факультету міжнародного права та міжнародних відносин (1972–1973), проректор </w:t>
      </w:r>
      <w:r w:rsidR="00594D06" w:rsidRPr="003D7B66">
        <w:rPr>
          <w:rFonts w:ascii="Arial" w:hAnsi="Arial" w:cs="Arial"/>
          <w:color w:val="auto"/>
          <w:sz w:val="25"/>
          <w:szCs w:val="25"/>
          <w:lang w:eastAsia="uk-UA"/>
        </w:rPr>
        <w:t>Київського університету імені Тараса Шевченка з наукової роботи</w:t>
      </w:r>
      <w:r w:rsidR="00594D06" w:rsidRPr="003D7B66">
        <w:rPr>
          <w:rFonts w:ascii="Arial" w:hAnsi="Arial" w:cs="Arial"/>
          <w:sz w:val="25"/>
          <w:szCs w:val="25"/>
        </w:rPr>
        <w:t xml:space="preserve"> </w:t>
      </w:r>
      <w:r w:rsidR="00594D06">
        <w:rPr>
          <w:rFonts w:ascii="Arial" w:hAnsi="Arial" w:cs="Arial"/>
          <w:sz w:val="25"/>
          <w:szCs w:val="25"/>
        </w:rPr>
        <w:t>(1979–</w:t>
      </w:r>
      <w:r w:rsidR="00594D06" w:rsidRPr="003D7B66">
        <w:rPr>
          <w:rFonts w:ascii="Arial" w:hAnsi="Arial" w:cs="Arial"/>
          <w:sz w:val="25"/>
          <w:szCs w:val="25"/>
        </w:rPr>
        <w:t>1985), професор кафедри економічної теорії економічного факультету</w:t>
      </w:r>
      <w:r w:rsidR="00594D06">
        <w:rPr>
          <w:rFonts w:ascii="Arial" w:hAnsi="Arial" w:cs="Arial"/>
          <w:sz w:val="25"/>
          <w:szCs w:val="25"/>
        </w:rPr>
        <w:t xml:space="preserve"> </w:t>
      </w:r>
      <w:r w:rsidR="00594D06" w:rsidRPr="003D7B66">
        <w:rPr>
          <w:rFonts w:ascii="Arial" w:hAnsi="Arial" w:cs="Arial"/>
          <w:sz w:val="25"/>
          <w:szCs w:val="25"/>
        </w:rPr>
        <w:t>Київського національного університету імені Тараса Шевченка</w:t>
      </w:r>
      <w:r w:rsidR="00594D06">
        <w:rPr>
          <w:rFonts w:ascii="Arial" w:hAnsi="Arial" w:cs="Arial"/>
          <w:sz w:val="25"/>
          <w:szCs w:val="25"/>
        </w:rPr>
        <w:t xml:space="preserve"> </w:t>
      </w:r>
      <w:r w:rsidR="00594D06" w:rsidRPr="003D7B66">
        <w:rPr>
          <w:rFonts w:ascii="Arial" w:hAnsi="Arial" w:cs="Arial"/>
          <w:sz w:val="25"/>
          <w:szCs w:val="25"/>
        </w:rPr>
        <w:t>(1998</w:t>
      </w:r>
      <w:r w:rsidR="00CB3524">
        <w:rPr>
          <w:rFonts w:ascii="Arial" w:hAnsi="Arial" w:cs="Arial"/>
          <w:sz w:val="25"/>
          <w:szCs w:val="25"/>
        </w:rPr>
        <w:t>–2012</w:t>
      </w:r>
      <w:r w:rsidR="00594D06" w:rsidRPr="003D7B66">
        <w:rPr>
          <w:rFonts w:ascii="Arial" w:hAnsi="Arial" w:cs="Arial"/>
          <w:sz w:val="25"/>
          <w:szCs w:val="25"/>
        </w:rPr>
        <w:t>)</w:t>
      </w:r>
      <w:r w:rsidR="00594D06">
        <w:rPr>
          <w:rFonts w:ascii="Arial" w:hAnsi="Arial" w:cs="Arial"/>
          <w:sz w:val="25"/>
          <w:szCs w:val="25"/>
        </w:rPr>
        <w:t>.</w:t>
      </w:r>
      <w:r w:rsidR="00594D06" w:rsidRPr="00594D06">
        <w:rPr>
          <w:rFonts w:ascii="Arial" w:hAnsi="Arial" w:cs="Arial"/>
          <w:sz w:val="25"/>
          <w:szCs w:val="25"/>
        </w:rPr>
        <w:t xml:space="preserve"> </w:t>
      </w:r>
    </w:p>
    <w:p w:rsidR="00594D06" w:rsidRDefault="00594D06" w:rsidP="00594D0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Коло наукових інтересів: </w:t>
      </w:r>
      <w:r w:rsidRPr="00D87E5F">
        <w:rPr>
          <w:rFonts w:ascii="Arial" w:hAnsi="Arial" w:cs="Arial"/>
          <w:sz w:val="25"/>
          <w:szCs w:val="25"/>
        </w:rPr>
        <w:t>дослідження закономірностей розвитку відносин розподілу, взаємодії закону розподілу і закону вартост</w:t>
      </w:r>
      <w:r>
        <w:rPr>
          <w:rFonts w:ascii="Arial" w:hAnsi="Arial" w:cs="Arial"/>
          <w:sz w:val="25"/>
          <w:szCs w:val="25"/>
        </w:rPr>
        <w:t>і</w:t>
      </w:r>
      <w:r w:rsidRPr="00D87E5F">
        <w:rPr>
          <w:rFonts w:ascii="Arial" w:hAnsi="Arial" w:cs="Arial"/>
          <w:sz w:val="25"/>
          <w:szCs w:val="25"/>
        </w:rPr>
        <w:t>, питання екон</w:t>
      </w:r>
      <w:r>
        <w:rPr>
          <w:rFonts w:ascii="Arial" w:hAnsi="Arial" w:cs="Arial"/>
          <w:sz w:val="25"/>
          <w:szCs w:val="25"/>
        </w:rPr>
        <w:t>омічного</w:t>
      </w:r>
      <w:r w:rsidRPr="00D87E5F">
        <w:rPr>
          <w:rFonts w:ascii="Arial" w:hAnsi="Arial" w:cs="Arial"/>
          <w:sz w:val="25"/>
          <w:szCs w:val="25"/>
        </w:rPr>
        <w:t xml:space="preserve"> стимулювання, продуктивност</w:t>
      </w:r>
      <w:r>
        <w:rPr>
          <w:rFonts w:ascii="Arial" w:hAnsi="Arial" w:cs="Arial"/>
          <w:sz w:val="25"/>
          <w:szCs w:val="25"/>
        </w:rPr>
        <w:t>і</w:t>
      </w:r>
      <w:r w:rsidRPr="00D87E5F">
        <w:rPr>
          <w:rFonts w:ascii="Arial" w:hAnsi="Arial" w:cs="Arial"/>
          <w:sz w:val="25"/>
          <w:szCs w:val="25"/>
        </w:rPr>
        <w:t xml:space="preserve"> суспільного виробництва та ін</w:t>
      </w:r>
      <w:r w:rsidR="00CB3524">
        <w:rPr>
          <w:rFonts w:ascii="Arial" w:hAnsi="Arial" w:cs="Arial"/>
          <w:sz w:val="25"/>
          <w:szCs w:val="25"/>
        </w:rPr>
        <w:t>ші</w:t>
      </w:r>
      <w:r w:rsidRPr="00D87E5F">
        <w:rPr>
          <w:rFonts w:ascii="Arial" w:hAnsi="Arial" w:cs="Arial"/>
          <w:sz w:val="25"/>
          <w:szCs w:val="25"/>
        </w:rPr>
        <w:t xml:space="preserve"> теоретичн</w:t>
      </w:r>
      <w:r>
        <w:rPr>
          <w:rFonts w:ascii="Arial" w:hAnsi="Arial" w:cs="Arial"/>
          <w:sz w:val="25"/>
          <w:szCs w:val="25"/>
        </w:rPr>
        <w:t>і</w:t>
      </w:r>
      <w:r w:rsidRPr="00D87E5F">
        <w:rPr>
          <w:rFonts w:ascii="Arial" w:hAnsi="Arial" w:cs="Arial"/>
          <w:sz w:val="25"/>
          <w:szCs w:val="25"/>
        </w:rPr>
        <w:t xml:space="preserve"> питан</w:t>
      </w:r>
      <w:r>
        <w:rPr>
          <w:rFonts w:ascii="Arial" w:hAnsi="Arial" w:cs="Arial"/>
          <w:sz w:val="25"/>
          <w:szCs w:val="25"/>
        </w:rPr>
        <w:t>ня</w:t>
      </w:r>
      <w:r w:rsidRPr="00D87E5F">
        <w:rPr>
          <w:rFonts w:ascii="Arial" w:hAnsi="Arial" w:cs="Arial"/>
          <w:sz w:val="25"/>
          <w:szCs w:val="25"/>
        </w:rPr>
        <w:t xml:space="preserve"> політ</w:t>
      </w:r>
      <w:r>
        <w:rPr>
          <w:rFonts w:ascii="Arial" w:hAnsi="Arial" w:cs="Arial"/>
          <w:sz w:val="25"/>
          <w:szCs w:val="25"/>
        </w:rPr>
        <w:t>ичної</w:t>
      </w:r>
      <w:r w:rsidRPr="00D87E5F">
        <w:rPr>
          <w:rFonts w:ascii="Arial" w:hAnsi="Arial" w:cs="Arial"/>
          <w:sz w:val="25"/>
          <w:szCs w:val="25"/>
        </w:rPr>
        <w:t xml:space="preserve"> економії.</w:t>
      </w:r>
      <w:r>
        <w:rPr>
          <w:rFonts w:ascii="Arial" w:hAnsi="Arial" w:cs="Arial"/>
          <w:sz w:val="25"/>
          <w:szCs w:val="25"/>
        </w:rPr>
        <w:t xml:space="preserve"> Був обраний </w:t>
      </w:r>
      <w:r w:rsidR="00D87E5F" w:rsidRPr="00D87E5F">
        <w:rPr>
          <w:rFonts w:ascii="Arial" w:hAnsi="Arial" w:cs="Arial"/>
          <w:sz w:val="25"/>
          <w:szCs w:val="25"/>
        </w:rPr>
        <w:t>чл</w:t>
      </w:r>
      <w:r>
        <w:rPr>
          <w:rFonts w:ascii="Arial" w:hAnsi="Arial" w:cs="Arial"/>
          <w:sz w:val="25"/>
          <w:szCs w:val="25"/>
        </w:rPr>
        <w:t>еном</w:t>
      </w:r>
      <w:r w:rsidR="00D87E5F" w:rsidRPr="00D87E5F">
        <w:rPr>
          <w:rFonts w:ascii="Arial" w:hAnsi="Arial" w:cs="Arial"/>
          <w:sz w:val="25"/>
          <w:szCs w:val="25"/>
        </w:rPr>
        <w:t>-кор</w:t>
      </w:r>
      <w:r>
        <w:rPr>
          <w:rFonts w:ascii="Arial" w:hAnsi="Arial" w:cs="Arial"/>
          <w:sz w:val="25"/>
          <w:szCs w:val="25"/>
        </w:rPr>
        <w:t>еспондентом</w:t>
      </w:r>
      <w:r w:rsidR="00D87E5F" w:rsidRPr="00D87E5F">
        <w:rPr>
          <w:rFonts w:ascii="Arial" w:hAnsi="Arial" w:cs="Arial"/>
          <w:sz w:val="25"/>
          <w:szCs w:val="25"/>
        </w:rPr>
        <w:t xml:space="preserve"> (</w:t>
      </w:r>
      <w:r>
        <w:rPr>
          <w:rFonts w:ascii="Arial" w:hAnsi="Arial" w:cs="Arial"/>
          <w:sz w:val="25"/>
          <w:szCs w:val="25"/>
        </w:rPr>
        <w:t>1</w:t>
      </w:r>
      <w:r w:rsidR="00D87E5F" w:rsidRPr="00D87E5F">
        <w:rPr>
          <w:rFonts w:ascii="Arial" w:hAnsi="Arial" w:cs="Arial"/>
          <w:sz w:val="25"/>
          <w:szCs w:val="25"/>
        </w:rPr>
        <w:t>967)</w:t>
      </w:r>
      <w:r>
        <w:rPr>
          <w:rFonts w:ascii="Arial" w:hAnsi="Arial" w:cs="Arial"/>
          <w:sz w:val="25"/>
          <w:szCs w:val="25"/>
        </w:rPr>
        <w:t xml:space="preserve"> та академіком </w:t>
      </w:r>
      <w:r w:rsidRPr="00D87E5F">
        <w:rPr>
          <w:rFonts w:ascii="Arial" w:hAnsi="Arial" w:cs="Arial"/>
          <w:sz w:val="25"/>
          <w:szCs w:val="25"/>
        </w:rPr>
        <w:t xml:space="preserve">AH УРСР </w:t>
      </w:r>
      <w:r>
        <w:rPr>
          <w:rFonts w:ascii="Arial" w:hAnsi="Arial" w:cs="Arial"/>
          <w:sz w:val="25"/>
          <w:szCs w:val="25"/>
        </w:rPr>
        <w:t>(1988).</w:t>
      </w:r>
      <w:r w:rsidR="00D87E5F" w:rsidRPr="00D87E5F">
        <w:rPr>
          <w:rFonts w:ascii="Arial" w:hAnsi="Arial" w:cs="Arial"/>
          <w:sz w:val="25"/>
          <w:szCs w:val="25"/>
        </w:rPr>
        <w:t xml:space="preserve"> </w:t>
      </w:r>
    </w:p>
    <w:p w:rsidR="005B6B88" w:rsidRDefault="00CB3524" w:rsidP="00594D0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Зі здобуттям Україною державної незалежності фокус</w:t>
      </w:r>
      <w:r w:rsidRPr="00CB3524">
        <w:rPr>
          <w:rFonts w:ascii="Arial" w:hAnsi="Arial" w:cs="Arial"/>
          <w:sz w:val="25"/>
          <w:szCs w:val="25"/>
        </w:rPr>
        <w:t xml:space="preserve"> наукових зацікавлень</w:t>
      </w:r>
      <w:r w:rsidRPr="00CB3524">
        <w:rPr>
          <w:rFonts w:ascii="Arial" w:hAnsi="Arial" w:cs="Arial"/>
          <w:sz w:val="25"/>
          <w:szCs w:val="25"/>
        </w:rPr>
        <w:t xml:space="preserve"> вченого</w:t>
      </w:r>
      <w:r>
        <w:rPr>
          <w:rFonts w:ascii="Arial" w:hAnsi="Arial" w:cs="Arial"/>
          <w:sz w:val="25"/>
          <w:szCs w:val="25"/>
        </w:rPr>
        <w:t xml:space="preserve"> </w:t>
      </w:r>
      <w:r w:rsidR="005B6B88">
        <w:rPr>
          <w:rFonts w:ascii="Arial" w:hAnsi="Arial" w:cs="Arial"/>
          <w:sz w:val="25"/>
          <w:szCs w:val="25"/>
        </w:rPr>
        <w:t xml:space="preserve">– </w:t>
      </w:r>
      <w:r>
        <w:rPr>
          <w:rFonts w:ascii="Arial" w:hAnsi="Arial" w:cs="Arial"/>
          <w:sz w:val="25"/>
          <w:szCs w:val="25"/>
        </w:rPr>
        <w:t>це</w:t>
      </w:r>
      <w:r w:rsidRPr="00CB3524">
        <w:rPr>
          <w:rFonts w:ascii="Arial" w:hAnsi="Arial" w:cs="Arial"/>
          <w:sz w:val="25"/>
          <w:szCs w:val="25"/>
        </w:rPr>
        <w:t xml:space="preserve"> дослідження проблем функціонування, розвитку і трансформації економічних систем, формування нових парадигмальних підходів в економічній теорії. </w:t>
      </w:r>
    </w:p>
    <w:p w:rsidR="00594D06" w:rsidRDefault="00CB3524" w:rsidP="00594D06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CB3524">
        <w:rPr>
          <w:rFonts w:ascii="Arial" w:hAnsi="Arial" w:cs="Arial"/>
          <w:sz w:val="25"/>
          <w:szCs w:val="25"/>
        </w:rPr>
        <w:t xml:space="preserve">Підготував 32 докторів та понад 70 кандидатів наук. </w:t>
      </w:r>
      <w:r w:rsidR="00594D06">
        <w:rPr>
          <w:rFonts w:ascii="Arial" w:hAnsi="Arial" w:cs="Arial"/>
          <w:sz w:val="25"/>
          <w:szCs w:val="25"/>
        </w:rPr>
        <w:t>Засновник н</w:t>
      </w:r>
      <w:r w:rsidR="00D87E5F" w:rsidRPr="003D7B66">
        <w:rPr>
          <w:rFonts w:ascii="Arial" w:hAnsi="Arial" w:cs="Arial"/>
          <w:sz w:val="25"/>
          <w:szCs w:val="25"/>
        </w:rPr>
        <w:t>аукової школи «Розвиток і трансформація економічних систем».</w:t>
      </w:r>
      <w:r w:rsidR="00D87E5F" w:rsidRPr="00D87E5F">
        <w:rPr>
          <w:rFonts w:ascii="Arial" w:hAnsi="Arial" w:cs="Arial"/>
          <w:sz w:val="25"/>
          <w:szCs w:val="25"/>
        </w:rPr>
        <w:t xml:space="preserve"> </w:t>
      </w:r>
    </w:p>
    <w:p w:rsidR="00D87E5F" w:rsidRDefault="00D87E5F" w:rsidP="00594D06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D87E5F">
        <w:rPr>
          <w:rFonts w:ascii="Arial" w:hAnsi="Arial" w:cs="Arial"/>
          <w:sz w:val="25"/>
          <w:szCs w:val="25"/>
        </w:rPr>
        <w:t>Помер 18.11.2012</w:t>
      </w:r>
    </w:p>
    <w:p w:rsidR="00D87E5F" w:rsidRDefault="00D87E5F" w:rsidP="00D87E5F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Нагороди та відзнаки:</w:t>
      </w:r>
    </w:p>
    <w:p w:rsidR="00CB3524" w:rsidRDefault="00CB3524" w:rsidP="00D87E5F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CB3524">
        <w:rPr>
          <w:rFonts w:ascii="Arial" w:hAnsi="Arial" w:cs="Arial"/>
          <w:color w:val="auto"/>
          <w:sz w:val="25"/>
          <w:szCs w:val="25"/>
          <w:lang w:eastAsia="uk-UA"/>
        </w:rPr>
        <w:t>Почесна грамота Президії Верховної Ради УРСР (1968, 1986)</w:t>
      </w:r>
    </w:p>
    <w:p w:rsidR="00594D06" w:rsidRDefault="00594D06" w:rsidP="00D87E5F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3D7B66">
        <w:rPr>
          <w:rFonts w:ascii="Arial" w:hAnsi="Arial" w:cs="Arial"/>
          <w:color w:val="auto"/>
          <w:sz w:val="25"/>
          <w:szCs w:val="25"/>
          <w:lang w:eastAsia="uk-UA"/>
        </w:rPr>
        <w:t xml:space="preserve">Заслужений працівник вищої школи України (1976), </w:t>
      </w:r>
    </w:p>
    <w:p w:rsidR="00CB3524" w:rsidRDefault="00CB3524" w:rsidP="00CB3524">
      <w:pPr>
        <w:autoSpaceDE w:val="0"/>
        <w:autoSpaceDN w:val="0"/>
        <w:adjustRightInd w:val="0"/>
        <w:ind w:firstLine="284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орден «Дружби народів» (1982); </w:t>
      </w:r>
    </w:p>
    <w:p w:rsidR="00CB3524" w:rsidRDefault="00CB3524" w:rsidP="00CB3524">
      <w:pPr>
        <w:autoSpaceDE w:val="0"/>
        <w:autoSpaceDN w:val="0"/>
        <w:adjustRightInd w:val="0"/>
        <w:ind w:firstLine="284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Почесна грамота ВАК СРСР «За особливі заслуги у роботі по атестації наукових та науково-педагогічних кадрів» (1986);</w:t>
      </w:r>
    </w:p>
    <w:p w:rsidR="00D60C77" w:rsidRPr="00D60C77" w:rsidRDefault="00D60C77" w:rsidP="00D60C77">
      <w:pPr>
        <w:jc w:val="left"/>
        <w:rPr>
          <w:rFonts w:ascii="Segoe UI" w:hAnsi="Segoe UI" w:cs="Segoe UI"/>
          <w:color w:val="444444"/>
          <w:sz w:val="24"/>
        </w:rPr>
      </w:pPr>
      <w:r w:rsidRPr="00D60C77">
        <w:rPr>
          <w:rFonts w:ascii="Segoe UI" w:hAnsi="Segoe UI" w:cs="Segoe UI"/>
          <w:color w:val="444444"/>
          <w:sz w:val="24"/>
        </w:rPr>
        <w:t>Лауреат</w:t>
      </w:r>
      <w:r>
        <w:rPr>
          <w:rFonts w:ascii="Segoe UI" w:hAnsi="Segoe UI" w:cs="Segoe UI"/>
          <w:color w:val="444444"/>
          <w:sz w:val="24"/>
        </w:rPr>
        <w:t xml:space="preserve"> </w:t>
      </w:r>
      <w:hyperlink r:id="rId6" w:tgtFrame="_blank" w:history="1">
        <w:r w:rsidRPr="00D60C77">
          <w:rPr>
            <w:rFonts w:ascii="Segoe UI" w:hAnsi="Segoe UI" w:cs="Segoe UI"/>
            <w:color w:val="0072C6"/>
            <w:sz w:val="24"/>
          </w:rPr>
          <w:t>Премі</w:t>
        </w:r>
        <w:r>
          <w:rPr>
            <w:rFonts w:ascii="Segoe UI" w:hAnsi="Segoe UI" w:cs="Segoe UI"/>
            <w:color w:val="0072C6"/>
            <w:sz w:val="24"/>
          </w:rPr>
          <w:t>ї</w:t>
        </w:r>
        <w:r w:rsidRPr="00D60C77">
          <w:rPr>
            <w:rFonts w:ascii="Segoe UI" w:hAnsi="Segoe UI" w:cs="Segoe UI"/>
            <w:color w:val="0072C6"/>
            <w:sz w:val="24"/>
          </w:rPr>
          <w:t xml:space="preserve"> імені О.Г. Шліхтера</w:t>
        </w:r>
      </w:hyperlink>
      <w:r>
        <w:rPr>
          <w:rFonts w:ascii="Segoe UI" w:hAnsi="Segoe UI" w:cs="Segoe UI"/>
          <w:color w:val="444444"/>
          <w:sz w:val="24"/>
        </w:rPr>
        <w:t xml:space="preserve"> за </w:t>
      </w:r>
      <w:hyperlink r:id="rId7" w:tgtFrame="_blank" w:history="1">
        <w:r w:rsidRPr="00D60C77">
          <w:rPr>
            <w:rFonts w:ascii="Segoe UI" w:hAnsi="Segoe UI" w:cs="Segoe UI"/>
            <w:color w:val="0072C6"/>
            <w:sz w:val="24"/>
          </w:rPr>
          <w:t>Цикл робіт з актуальних проблем політичної економії соціалізму</w:t>
        </w:r>
      </w:hyperlink>
      <w:r>
        <w:rPr>
          <w:rFonts w:ascii="Segoe UI" w:hAnsi="Segoe UI" w:cs="Segoe UI"/>
          <w:color w:val="444444"/>
          <w:sz w:val="24"/>
        </w:rPr>
        <w:t xml:space="preserve"> (1989),</w:t>
      </w:r>
    </w:p>
    <w:p w:rsidR="00D60C77" w:rsidRPr="00D60C77" w:rsidRDefault="00D60C77" w:rsidP="00D60C77">
      <w:pPr>
        <w:jc w:val="left"/>
        <w:rPr>
          <w:rFonts w:ascii="Segoe UI" w:hAnsi="Segoe UI" w:cs="Segoe UI"/>
          <w:color w:val="444444"/>
          <w:sz w:val="24"/>
        </w:rPr>
      </w:pPr>
      <w:r w:rsidRPr="00D60C77">
        <w:rPr>
          <w:rFonts w:ascii="Segoe UI" w:hAnsi="Segoe UI" w:cs="Segoe UI"/>
          <w:color w:val="444444"/>
          <w:sz w:val="24"/>
          <w:lang w:val="ru-RU"/>
        </w:rPr>
        <w:t>Лауреат</w:t>
      </w:r>
      <w:proofErr w:type="gramStart"/>
      <w:r>
        <w:rPr>
          <w:rFonts w:ascii="Segoe UI" w:hAnsi="Segoe UI" w:cs="Segoe UI"/>
          <w:color w:val="444444"/>
          <w:sz w:val="24"/>
          <w:lang w:val="ru-RU"/>
        </w:rPr>
        <w:t xml:space="preserve"> </w:t>
      </w:r>
      <w:hyperlink r:id="rId8" w:tgtFrame="_blank" w:history="1">
        <w:r w:rsidRPr="00D60C77">
          <w:rPr>
            <w:rFonts w:ascii="Segoe UI" w:hAnsi="Segoe UI" w:cs="Segoe UI"/>
            <w:color w:val="0072C6"/>
            <w:sz w:val="24"/>
            <w:lang w:val="ru-RU"/>
          </w:rPr>
          <w:t>П</w:t>
        </w:r>
        <w:proofErr w:type="gramEnd"/>
        <w:r w:rsidRPr="00D60C77">
          <w:rPr>
            <w:rFonts w:ascii="Segoe UI" w:hAnsi="Segoe UI" w:cs="Segoe UI"/>
            <w:color w:val="0072C6"/>
            <w:sz w:val="24"/>
            <w:lang w:val="ru-RU"/>
          </w:rPr>
          <w:t>ремі</w:t>
        </w:r>
        <w:r>
          <w:rPr>
            <w:rFonts w:ascii="Segoe UI" w:hAnsi="Segoe UI" w:cs="Segoe UI"/>
            <w:color w:val="0072C6"/>
            <w:sz w:val="24"/>
            <w:lang w:val="ru-RU"/>
          </w:rPr>
          <w:t>ї</w:t>
        </w:r>
        <w:r w:rsidRPr="00D60C77">
          <w:rPr>
            <w:rFonts w:ascii="Segoe UI" w:hAnsi="Segoe UI" w:cs="Segoe UI"/>
            <w:color w:val="0072C6"/>
            <w:sz w:val="24"/>
            <w:lang w:val="ru-RU"/>
          </w:rPr>
          <w:t xml:space="preserve"> імені М.І. Туган-Барановського</w:t>
        </w:r>
      </w:hyperlink>
      <w:r>
        <w:rPr>
          <w:rFonts w:ascii="Segoe UI" w:hAnsi="Segoe UI" w:cs="Segoe UI"/>
          <w:color w:val="444444"/>
          <w:sz w:val="24"/>
        </w:rPr>
        <w:t xml:space="preserve"> за </w:t>
      </w:r>
      <w:hyperlink r:id="rId9" w:tgtFrame="_blank" w:history="1">
        <w:r w:rsidRPr="00D60C77">
          <w:rPr>
            <w:rFonts w:ascii="Segoe UI" w:hAnsi="Segoe UI" w:cs="Segoe UI"/>
            <w:color w:val="0072C6"/>
            <w:sz w:val="24"/>
            <w:lang w:val="ru-RU"/>
          </w:rPr>
          <w:t>Цикл робіт "Проблеми переходу до ринкової економіки"</w:t>
        </w:r>
      </w:hyperlink>
      <w:r>
        <w:rPr>
          <w:rFonts w:ascii="Segoe UI" w:hAnsi="Segoe UI" w:cs="Segoe UI"/>
          <w:color w:val="444444"/>
          <w:sz w:val="24"/>
        </w:rPr>
        <w:t xml:space="preserve"> (1995),</w:t>
      </w:r>
    </w:p>
    <w:p w:rsidR="00D60C77" w:rsidRPr="00D60C77" w:rsidRDefault="00D60C77" w:rsidP="00D60C77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r w:rsidRPr="00D60C77">
        <w:rPr>
          <w:rFonts w:ascii="Arial" w:hAnsi="Arial" w:cs="Arial"/>
          <w:sz w:val="25"/>
          <w:szCs w:val="25"/>
        </w:rPr>
        <w:t xml:space="preserve">Орден «За заслуги» ІІІ </w:t>
      </w:r>
      <w:r w:rsidRPr="00D60C77">
        <w:rPr>
          <w:rFonts w:ascii="Arial" w:hAnsi="Arial" w:cs="Arial"/>
          <w:sz w:val="25"/>
          <w:szCs w:val="25"/>
        </w:rPr>
        <w:t>ст.. (1996),</w:t>
      </w:r>
    </w:p>
    <w:p w:rsidR="00D60C77" w:rsidRPr="00D60C77" w:rsidRDefault="00D60C77" w:rsidP="00D60C77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hyperlink r:id="rId10" w:tgtFrame="_blank" w:history="1">
        <w:r w:rsidRPr="00D60C77">
          <w:rPr>
            <w:rFonts w:ascii="Arial" w:hAnsi="Arial" w:cs="Arial"/>
            <w:sz w:val="25"/>
            <w:szCs w:val="25"/>
          </w:rPr>
          <w:t>Орден «За заслуги» ІІ с</w:t>
        </w:r>
      </w:hyperlink>
      <w:r w:rsidRPr="00D60C77">
        <w:rPr>
          <w:rFonts w:ascii="Arial" w:hAnsi="Arial" w:cs="Arial"/>
          <w:sz w:val="25"/>
          <w:szCs w:val="25"/>
        </w:rPr>
        <w:t>т. (2001),</w:t>
      </w:r>
    </w:p>
    <w:p w:rsidR="00594D06" w:rsidRPr="00594D06" w:rsidRDefault="00D87E5F" w:rsidP="00D60C77">
      <w:pPr>
        <w:rPr>
          <w:rFonts w:ascii="Segoe UI" w:hAnsi="Segoe UI" w:cs="Segoe UI"/>
          <w:color w:val="444444"/>
          <w:sz w:val="24"/>
        </w:rPr>
      </w:pPr>
      <w:hyperlink r:id="rId11" w:tooltip="Лауреат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Лауреат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hyperlink r:id="rId12" w:tooltip="Премія НАН України імені М. В. Птухи" w:history="1">
        <w:r>
          <w:rPr>
            <w:rStyle w:val="a4"/>
            <w:rFonts w:ascii="Arial" w:hAnsi="Arial" w:cs="Arial"/>
            <w:color w:val="0B0080"/>
            <w:sz w:val="21"/>
            <w:szCs w:val="21"/>
            <w:shd w:val="clear" w:color="auto" w:fill="FFFFFF"/>
          </w:rPr>
          <w:t>Премії НАН України імені М. В. Птухи</w:t>
        </w:r>
      </w:hyperlink>
      <w:r w:rsidR="00D60C77"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(2005)</w:t>
      </w:r>
      <w:r w:rsidR="00594D0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D60C77">
        <w:rPr>
          <w:rFonts w:ascii="Arial" w:hAnsi="Arial" w:cs="Arial"/>
          <w:color w:val="222222"/>
          <w:sz w:val="21"/>
          <w:szCs w:val="21"/>
          <w:shd w:val="clear" w:color="auto" w:fill="FFFFFF"/>
        </w:rPr>
        <w:t>за роботу</w:t>
      </w:r>
      <w:hyperlink r:id="rId13" w:tgtFrame="_blank" w:history="1">
        <w:r w:rsidR="00594D06" w:rsidRPr="00594D06">
          <w:rPr>
            <w:rFonts w:ascii="Segoe UI" w:hAnsi="Segoe UI" w:cs="Segoe UI"/>
            <w:color w:val="0072C6"/>
            <w:sz w:val="24"/>
          </w:rPr>
          <w:t xml:space="preserve"> "Постіндустріальна економіка: теорія, практика та їх значення для України"</w:t>
        </w:r>
      </w:hyperlink>
      <w:r w:rsidR="00D60C77">
        <w:rPr>
          <w:rFonts w:ascii="Segoe UI" w:hAnsi="Segoe UI" w:cs="Segoe UI"/>
          <w:color w:val="444444"/>
          <w:sz w:val="24"/>
        </w:rPr>
        <w:t>,</w:t>
      </w:r>
    </w:p>
    <w:p w:rsidR="00D87E5F" w:rsidRPr="00D60C77" w:rsidRDefault="00594D06" w:rsidP="00D87E5F">
      <w:pPr>
        <w:autoSpaceDE w:val="0"/>
        <w:autoSpaceDN w:val="0"/>
        <w:adjustRightInd w:val="0"/>
        <w:ind w:firstLine="284"/>
        <w:rPr>
          <w:rFonts w:ascii="Arial" w:hAnsi="Arial" w:cs="Arial"/>
          <w:sz w:val="25"/>
          <w:szCs w:val="25"/>
        </w:rPr>
      </w:pPr>
      <w:hyperlink r:id="rId14" w:tgtFrame="_blank" w:history="1">
        <w:r w:rsidRPr="00D60C77">
          <w:rPr>
            <w:rFonts w:ascii="Arial" w:hAnsi="Arial" w:cs="Arial"/>
            <w:sz w:val="25"/>
            <w:szCs w:val="25"/>
          </w:rPr>
          <w:t>Орден «За заслуги» І ст.</w:t>
        </w:r>
      </w:hyperlink>
      <w:r w:rsidRPr="00D60C77">
        <w:rPr>
          <w:rFonts w:ascii="Arial" w:hAnsi="Arial" w:cs="Arial"/>
          <w:sz w:val="25"/>
          <w:szCs w:val="25"/>
        </w:rPr>
        <w:t xml:space="preserve"> (2008)</w:t>
      </w:r>
      <w:r w:rsidR="00D60C77">
        <w:rPr>
          <w:rFonts w:ascii="Arial" w:hAnsi="Arial" w:cs="Arial"/>
          <w:sz w:val="25"/>
          <w:szCs w:val="25"/>
        </w:rPr>
        <w:t>.</w:t>
      </w:r>
    </w:p>
    <w:p w:rsidR="00594D06" w:rsidRDefault="00594D06" w:rsidP="00D87E5F">
      <w:pPr>
        <w:autoSpaceDE w:val="0"/>
        <w:autoSpaceDN w:val="0"/>
        <w:adjustRightInd w:val="0"/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D87E5F" w:rsidRPr="00164A87" w:rsidRDefault="00D87E5F" w:rsidP="00D87E5F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D6495B">
        <w:rPr>
          <w:rFonts w:ascii="Arial" w:hAnsi="Arial" w:cs="Arial"/>
          <w:b/>
          <w:color w:val="auto"/>
          <w:sz w:val="25"/>
          <w:szCs w:val="25"/>
        </w:rPr>
        <w:t>Праці: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Природа сучасних грошей.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</w:t>
      </w:r>
      <w:r w:rsidRPr="00332095">
        <w:rPr>
          <w:rFonts w:ascii="Arial" w:hAnsi="Arial" w:cs="Arial"/>
          <w:i/>
          <w:color w:val="auto"/>
          <w:sz w:val="25"/>
          <w:szCs w:val="25"/>
        </w:rPr>
        <w:t>Економіка України.</w:t>
      </w:r>
      <w:r>
        <w:rPr>
          <w:rFonts w:ascii="Arial" w:hAnsi="Arial" w:cs="Arial"/>
          <w:color w:val="auto"/>
          <w:sz w:val="25"/>
          <w:szCs w:val="25"/>
        </w:rPr>
        <w:t xml:space="preserve"> 1991. № 12. С.</w:t>
      </w:r>
      <w:r>
        <w:rPr>
          <w:rFonts w:ascii="Arial" w:hAnsi="Arial" w:cs="Arial"/>
          <w:color w:val="auto"/>
          <w:sz w:val="25"/>
          <w:szCs w:val="25"/>
          <w:lang w:val="en-US"/>
        </w:rPr>
        <w:t> </w:t>
      </w:r>
      <w:r w:rsidRPr="00164A87">
        <w:rPr>
          <w:rFonts w:ascii="Arial" w:hAnsi="Arial" w:cs="Arial"/>
          <w:color w:val="auto"/>
          <w:sz w:val="25"/>
          <w:szCs w:val="25"/>
        </w:rPr>
        <w:t>3–10.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Ств</w:t>
      </w:r>
      <w:r>
        <w:rPr>
          <w:rFonts w:ascii="Arial" w:hAnsi="Arial" w:cs="Arial"/>
          <w:color w:val="auto"/>
          <w:sz w:val="25"/>
          <w:szCs w:val="25"/>
        </w:rPr>
        <w:t xml:space="preserve">орення грошової системи України. </w:t>
      </w:r>
      <w:r w:rsidRPr="00332095">
        <w:rPr>
          <w:rFonts w:ascii="Arial" w:hAnsi="Arial" w:cs="Arial"/>
          <w:i/>
          <w:color w:val="auto"/>
          <w:sz w:val="25"/>
          <w:szCs w:val="25"/>
        </w:rPr>
        <w:t>Економіка України.</w:t>
      </w:r>
      <w:r>
        <w:rPr>
          <w:rFonts w:ascii="Arial" w:hAnsi="Arial" w:cs="Arial"/>
          <w:color w:val="auto"/>
          <w:sz w:val="25"/>
          <w:szCs w:val="25"/>
        </w:rPr>
        <w:t xml:space="preserve"> 1994. </w:t>
      </w:r>
      <w:r w:rsidRPr="00164A87">
        <w:rPr>
          <w:rFonts w:ascii="Arial" w:hAnsi="Arial" w:cs="Arial"/>
          <w:color w:val="auto"/>
          <w:sz w:val="25"/>
          <w:szCs w:val="25"/>
        </w:rPr>
        <w:t>№ 11.</w:t>
      </w:r>
    </w:p>
    <w:p w:rsidR="00D87E5F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814CE9">
        <w:rPr>
          <w:rFonts w:ascii="Arial" w:hAnsi="Arial" w:cs="Arial"/>
          <w:color w:val="auto"/>
          <w:sz w:val="25"/>
          <w:szCs w:val="25"/>
        </w:rPr>
        <w:t>Розвиток теорії грошей та практики регулювання грошового обігу</w:t>
      </w:r>
      <w:r>
        <w:rPr>
          <w:rFonts w:ascii="Arial" w:hAnsi="Arial" w:cs="Arial"/>
          <w:color w:val="auto"/>
          <w:sz w:val="25"/>
          <w:szCs w:val="25"/>
        </w:rPr>
        <w:t>. К., 1994. 116 </w:t>
      </w:r>
      <w:r w:rsidRPr="00164A87">
        <w:rPr>
          <w:rFonts w:ascii="Arial" w:hAnsi="Arial" w:cs="Arial"/>
          <w:color w:val="auto"/>
          <w:sz w:val="25"/>
          <w:szCs w:val="25"/>
        </w:rPr>
        <w:t>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Рынок. </w:t>
      </w:r>
      <w:r w:rsidRPr="00164A87">
        <w:rPr>
          <w:rFonts w:ascii="Arial" w:hAnsi="Arial" w:cs="Arial"/>
          <w:color w:val="auto"/>
          <w:sz w:val="25"/>
          <w:szCs w:val="25"/>
        </w:rPr>
        <w:t>Упоряд</w:t>
      </w:r>
      <w:r>
        <w:rPr>
          <w:rFonts w:ascii="Arial" w:hAnsi="Arial" w:cs="Arial"/>
          <w:color w:val="auto"/>
          <w:sz w:val="25"/>
          <w:szCs w:val="25"/>
        </w:rPr>
        <w:t xml:space="preserve">., авт. вступ, ст. А.А. Чухно. К.: Україна, 1995. </w:t>
      </w:r>
      <w:r w:rsidRPr="00164A87">
        <w:rPr>
          <w:rFonts w:ascii="Arial" w:hAnsi="Arial" w:cs="Arial"/>
          <w:color w:val="auto"/>
          <w:sz w:val="25"/>
          <w:szCs w:val="25"/>
        </w:rPr>
        <w:t>448 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Переростання товарно-грошового </w:t>
      </w:r>
      <w:r>
        <w:rPr>
          <w:rFonts w:ascii="Arial" w:hAnsi="Arial" w:cs="Arial"/>
          <w:color w:val="auto"/>
          <w:sz w:val="25"/>
          <w:szCs w:val="25"/>
        </w:rPr>
        <w:t>господарства у товарно-кредитне.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</w:t>
      </w:r>
      <w:r w:rsidRPr="00814CE9">
        <w:rPr>
          <w:rFonts w:ascii="Arial" w:hAnsi="Arial" w:cs="Arial"/>
          <w:i/>
          <w:color w:val="auto"/>
          <w:sz w:val="25"/>
          <w:szCs w:val="25"/>
        </w:rPr>
        <w:t>Економіка України</w:t>
      </w:r>
      <w:r>
        <w:rPr>
          <w:rFonts w:ascii="Arial" w:hAnsi="Arial" w:cs="Arial"/>
          <w:color w:val="auto"/>
          <w:sz w:val="25"/>
          <w:szCs w:val="25"/>
        </w:rPr>
        <w:t xml:space="preserve">. 1997. № 2. </w:t>
      </w:r>
      <w:r w:rsidRPr="00164A87">
        <w:rPr>
          <w:rFonts w:ascii="Arial" w:hAnsi="Arial" w:cs="Arial"/>
          <w:color w:val="auto"/>
          <w:sz w:val="25"/>
          <w:szCs w:val="25"/>
        </w:rPr>
        <w:t>С. 4–13.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Основи економічної теорії: політекономічний аспект: пі</w:t>
      </w:r>
      <w:r>
        <w:rPr>
          <w:rFonts w:ascii="Arial" w:hAnsi="Arial" w:cs="Arial"/>
          <w:color w:val="auto"/>
          <w:sz w:val="25"/>
          <w:szCs w:val="25"/>
        </w:rPr>
        <w:t xml:space="preserve">друч. для студ. вищ. навч. закл. 2-е вид., перероб. і допов. К.: Вища шк.; Знання, 1997. </w:t>
      </w:r>
      <w:r w:rsidRPr="00164A87">
        <w:rPr>
          <w:rFonts w:ascii="Arial" w:hAnsi="Arial" w:cs="Arial"/>
          <w:color w:val="auto"/>
          <w:sz w:val="25"/>
          <w:szCs w:val="25"/>
        </w:rPr>
        <w:t>743 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Деньги. К.: Вид-во «Україна», 1997. </w:t>
      </w:r>
      <w:r w:rsidRPr="00164A87">
        <w:rPr>
          <w:rFonts w:ascii="Arial" w:hAnsi="Arial" w:cs="Arial"/>
          <w:color w:val="auto"/>
          <w:sz w:val="25"/>
          <w:szCs w:val="25"/>
        </w:rPr>
        <w:t>511 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Проблеми теорії перехідного періоду ринкової трансформації економіки України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814CE9">
        <w:rPr>
          <w:rFonts w:ascii="Arial" w:hAnsi="Arial" w:cs="Arial"/>
          <w:i/>
          <w:color w:val="auto"/>
          <w:sz w:val="25"/>
          <w:szCs w:val="25"/>
        </w:rPr>
        <w:t>Вісник «Економіка»</w:t>
      </w:r>
      <w:r>
        <w:rPr>
          <w:rFonts w:ascii="Arial" w:hAnsi="Arial" w:cs="Arial"/>
          <w:color w:val="auto"/>
          <w:sz w:val="25"/>
          <w:szCs w:val="25"/>
        </w:rPr>
        <w:t>. К.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: Видав, центр </w:t>
      </w:r>
      <w:r>
        <w:rPr>
          <w:rFonts w:ascii="Arial" w:hAnsi="Arial" w:cs="Arial"/>
          <w:color w:val="auto"/>
          <w:sz w:val="25"/>
          <w:szCs w:val="25"/>
        </w:rPr>
        <w:t>«Київський університет», 1999. Вип. </w:t>
      </w:r>
      <w:r w:rsidRPr="00164A87">
        <w:rPr>
          <w:rFonts w:ascii="Arial" w:hAnsi="Arial" w:cs="Arial"/>
          <w:color w:val="auto"/>
          <w:sz w:val="25"/>
          <w:szCs w:val="25"/>
        </w:rPr>
        <w:t>40.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Основы экономической теории. Политэкономический аспект</w:t>
      </w:r>
      <w:r>
        <w:rPr>
          <w:rFonts w:ascii="Arial" w:hAnsi="Arial" w:cs="Arial"/>
          <w:color w:val="auto"/>
          <w:sz w:val="25"/>
          <w:szCs w:val="25"/>
        </w:rPr>
        <w:t>: у</w:t>
      </w:r>
      <w:r w:rsidRPr="00164A87">
        <w:rPr>
          <w:rFonts w:ascii="Arial" w:hAnsi="Arial" w:cs="Arial"/>
          <w:color w:val="auto"/>
          <w:sz w:val="25"/>
          <w:szCs w:val="25"/>
        </w:rPr>
        <w:t>чеб. д</w:t>
      </w:r>
      <w:r>
        <w:rPr>
          <w:rFonts w:ascii="Arial" w:hAnsi="Arial" w:cs="Arial"/>
          <w:color w:val="auto"/>
          <w:sz w:val="25"/>
          <w:szCs w:val="25"/>
        </w:rPr>
        <w:t>ля студ. экон. спец. вузов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. 3-е изд., перераб. и доп.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164A87">
        <w:rPr>
          <w:rFonts w:ascii="Arial" w:hAnsi="Arial" w:cs="Arial"/>
          <w:color w:val="auto"/>
          <w:sz w:val="25"/>
          <w:szCs w:val="25"/>
        </w:rPr>
        <w:t>: Знання-Прес, 2001. 646 c. (Высш. образование XXI века).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Цивілізаційний і формаційний підходи та їх роль в економічній теорії та суспільній практиці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D87E5F">
        <w:rPr>
          <w:rFonts w:ascii="Arial" w:hAnsi="Arial" w:cs="Arial"/>
          <w:i/>
          <w:color w:val="auto"/>
          <w:sz w:val="24"/>
        </w:rPr>
        <w:fldChar w:fldCharType="begin"/>
      </w:r>
      <w:r w:rsidRPr="00D87E5F">
        <w:rPr>
          <w:rFonts w:ascii="Arial" w:hAnsi="Arial" w:cs="Arial"/>
          <w:i/>
          <w:color w:val="auto"/>
          <w:sz w:val="24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D87E5F">
        <w:rPr>
          <w:rFonts w:ascii="Arial" w:hAnsi="Arial" w:cs="Arial"/>
          <w:i/>
          <w:color w:val="auto"/>
          <w:sz w:val="24"/>
        </w:rPr>
        <w:fldChar w:fldCharType="separate"/>
      </w:r>
      <w:r w:rsidRPr="00D87E5F">
        <w:rPr>
          <w:rFonts w:ascii="Arial" w:hAnsi="Arial" w:cs="Arial"/>
          <w:i/>
          <w:sz w:val="24"/>
        </w:rPr>
        <w:t>Економіка України</w:t>
      </w:r>
      <w:r w:rsidRPr="00D87E5F">
        <w:rPr>
          <w:rFonts w:ascii="Arial" w:hAnsi="Arial" w:cs="Arial"/>
          <w:i/>
          <w:color w:val="auto"/>
          <w:sz w:val="24"/>
        </w:rPr>
        <w:fldChar w:fldCharType="end"/>
      </w:r>
      <w:r w:rsidRPr="00171A66">
        <w:rPr>
          <w:rFonts w:ascii="Arial" w:hAnsi="Arial" w:cs="Arial"/>
          <w:color w:val="auto"/>
          <w:sz w:val="25"/>
          <w:szCs w:val="25"/>
        </w:rPr>
        <w:t xml:space="preserve">. 2001. № 6. </w:t>
      </w:r>
      <w:r>
        <w:rPr>
          <w:rFonts w:ascii="Arial" w:hAnsi="Arial" w:cs="Arial"/>
          <w:color w:val="auto"/>
          <w:sz w:val="25"/>
          <w:szCs w:val="25"/>
        </w:rPr>
        <w:t>С. 39–</w:t>
      </w:r>
      <w:r w:rsidRPr="00171A66">
        <w:rPr>
          <w:rFonts w:ascii="Arial" w:hAnsi="Arial" w:cs="Arial"/>
          <w:color w:val="auto"/>
          <w:sz w:val="25"/>
          <w:szCs w:val="25"/>
        </w:rPr>
        <w:t>47.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Здравоохранение: экономика, маркетинг, менеджмент</w:t>
      </w:r>
      <w:r>
        <w:rPr>
          <w:rFonts w:ascii="Arial" w:hAnsi="Arial" w:cs="Arial"/>
          <w:color w:val="auto"/>
          <w:sz w:val="25"/>
          <w:szCs w:val="25"/>
        </w:rPr>
        <w:t>: учеб. пособие.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 Крым. акад. природоохр. и курорт. стр-ва. </w:t>
      </w:r>
      <w:r>
        <w:rPr>
          <w:rFonts w:ascii="Arial" w:hAnsi="Arial" w:cs="Arial"/>
          <w:color w:val="auto"/>
          <w:sz w:val="25"/>
          <w:szCs w:val="25"/>
        </w:rPr>
        <w:t>Симф.: Таврида</w:t>
      </w:r>
      <w:r w:rsidRPr="00171A66">
        <w:rPr>
          <w:rFonts w:ascii="Arial" w:hAnsi="Arial" w:cs="Arial"/>
          <w:color w:val="auto"/>
          <w:sz w:val="25"/>
          <w:szCs w:val="25"/>
        </w:rPr>
        <w:t>, 2001. 339 c.</w:t>
      </w:r>
    </w:p>
    <w:p w:rsidR="00D87E5F" w:rsidRPr="00164A87" w:rsidRDefault="00D87E5F" w:rsidP="00D87E5F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Основи економічної теорії</w:t>
      </w:r>
      <w:r>
        <w:rPr>
          <w:rFonts w:ascii="Arial" w:hAnsi="Arial" w:cs="Arial"/>
          <w:color w:val="auto"/>
          <w:sz w:val="25"/>
          <w:szCs w:val="25"/>
        </w:rPr>
        <w:t>: п</w:t>
      </w:r>
      <w:r w:rsidRPr="00171A66">
        <w:rPr>
          <w:rFonts w:ascii="Arial" w:hAnsi="Arial" w:cs="Arial"/>
          <w:color w:val="auto"/>
          <w:sz w:val="25"/>
          <w:szCs w:val="25"/>
        </w:rPr>
        <w:t>ідруч. для студ. неекон</w:t>
      </w:r>
      <w:r>
        <w:rPr>
          <w:rFonts w:ascii="Arial" w:hAnsi="Arial" w:cs="Arial"/>
          <w:color w:val="auto"/>
          <w:sz w:val="25"/>
          <w:szCs w:val="25"/>
        </w:rPr>
        <w:t>ом. спец. вищ. навч. закл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К.</w:t>
      </w:r>
      <w:r w:rsidRPr="00171A66">
        <w:rPr>
          <w:rFonts w:ascii="Arial" w:hAnsi="Arial" w:cs="Arial"/>
          <w:color w:val="auto"/>
          <w:sz w:val="25"/>
          <w:szCs w:val="25"/>
        </w:rPr>
        <w:t>: Вища школа, 2001. 606 c.</w:t>
      </w:r>
      <w:r w:rsidRPr="00164A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Інтелектуальний капітал: сутність форми і закономірності розвитку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171A66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814CE9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814CE9">
        <w:rPr>
          <w:rStyle w:val="a4"/>
          <w:rFonts w:ascii="Arial" w:hAnsi="Arial" w:cs="Arial"/>
          <w:i/>
          <w:color w:val="auto"/>
          <w:sz w:val="25"/>
          <w:szCs w:val="25"/>
        </w:rPr>
        <w:t>Економіка України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end"/>
      </w:r>
      <w:r w:rsidRPr="00814CE9">
        <w:rPr>
          <w:rFonts w:ascii="Arial" w:hAnsi="Arial" w:cs="Arial"/>
          <w:i/>
          <w:color w:val="auto"/>
          <w:sz w:val="25"/>
          <w:szCs w:val="25"/>
        </w:rPr>
        <w:t>.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 2002. № 12. </w:t>
      </w:r>
      <w:r>
        <w:rPr>
          <w:rFonts w:ascii="Arial" w:hAnsi="Arial" w:cs="Arial"/>
          <w:color w:val="auto"/>
          <w:sz w:val="25"/>
          <w:szCs w:val="25"/>
        </w:rPr>
        <w:t>С. 61–</w:t>
      </w:r>
      <w:r w:rsidRPr="00171A66">
        <w:rPr>
          <w:rFonts w:ascii="Arial" w:hAnsi="Arial" w:cs="Arial"/>
          <w:color w:val="auto"/>
          <w:sz w:val="25"/>
          <w:szCs w:val="25"/>
        </w:rPr>
        <w:t>67.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Постіндустіальна економіка: теорія, практика та їх значення для України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814CE9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814CE9">
        <w:rPr>
          <w:rStyle w:val="a4"/>
          <w:rFonts w:ascii="Arial" w:hAnsi="Arial" w:cs="Arial"/>
          <w:i/>
          <w:color w:val="auto"/>
          <w:sz w:val="25"/>
          <w:szCs w:val="25"/>
        </w:rPr>
        <w:t>Економіка України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end"/>
      </w:r>
      <w:r w:rsidRPr="00814CE9">
        <w:rPr>
          <w:rFonts w:ascii="Arial" w:hAnsi="Arial" w:cs="Arial"/>
          <w:i/>
          <w:color w:val="auto"/>
          <w:sz w:val="25"/>
          <w:szCs w:val="25"/>
        </w:rPr>
        <w:t xml:space="preserve">. 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2001. № 11. </w:t>
      </w:r>
      <w:r>
        <w:rPr>
          <w:rFonts w:ascii="Arial" w:hAnsi="Arial" w:cs="Arial"/>
          <w:color w:val="auto"/>
          <w:sz w:val="25"/>
          <w:szCs w:val="25"/>
        </w:rPr>
        <w:t>С. 42–</w:t>
      </w:r>
      <w:r w:rsidRPr="00171A66">
        <w:rPr>
          <w:rFonts w:ascii="Arial" w:hAnsi="Arial" w:cs="Arial"/>
          <w:color w:val="auto"/>
          <w:sz w:val="25"/>
          <w:szCs w:val="25"/>
        </w:rPr>
        <w:t>49</w:t>
      </w:r>
      <w:r>
        <w:rPr>
          <w:rFonts w:ascii="Arial" w:hAnsi="Arial" w:cs="Arial"/>
          <w:color w:val="auto"/>
          <w:sz w:val="25"/>
          <w:szCs w:val="25"/>
        </w:rPr>
        <w:t>; № 12. С. 49–</w:t>
      </w:r>
      <w:r w:rsidRPr="00171A66">
        <w:rPr>
          <w:rFonts w:ascii="Arial" w:hAnsi="Arial" w:cs="Arial"/>
          <w:color w:val="auto"/>
          <w:sz w:val="25"/>
          <w:szCs w:val="25"/>
        </w:rPr>
        <w:t>54.</w:t>
      </w:r>
    </w:p>
    <w:p w:rsidR="00D87E5F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Цивілізаційні засади економічної політики в Україні. </w:t>
      </w:r>
      <w:r w:rsidRPr="00814CE9">
        <w:rPr>
          <w:rFonts w:ascii="Arial" w:hAnsi="Arial" w:cs="Arial"/>
          <w:i/>
          <w:color w:val="auto"/>
          <w:sz w:val="25"/>
          <w:szCs w:val="25"/>
        </w:rPr>
        <w:t>Вісник Національної академії наук України</w:t>
      </w:r>
      <w:r>
        <w:rPr>
          <w:rFonts w:ascii="Arial" w:hAnsi="Arial" w:cs="Arial"/>
          <w:color w:val="auto"/>
          <w:sz w:val="25"/>
          <w:szCs w:val="25"/>
        </w:rPr>
        <w:t xml:space="preserve">. 2001. № 3. </w:t>
      </w:r>
      <w:r w:rsidRPr="00164A87">
        <w:rPr>
          <w:rFonts w:ascii="Arial" w:hAnsi="Arial" w:cs="Arial"/>
          <w:color w:val="auto"/>
          <w:sz w:val="25"/>
          <w:szCs w:val="25"/>
        </w:rPr>
        <w:t>С. 25–29.</w:t>
      </w:r>
    </w:p>
    <w:p w:rsidR="00D87E5F" w:rsidRPr="00151B51" w:rsidRDefault="00D87E5F" w:rsidP="00D87E5F">
      <w:pPr>
        <w:ind w:firstLine="284"/>
        <w:rPr>
          <w:rStyle w:val="apple-converted-space"/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Основи економічної теорії: політекономічний аспект</w:t>
      </w:r>
      <w:r>
        <w:rPr>
          <w:rFonts w:ascii="Arial" w:hAnsi="Arial" w:cs="Arial"/>
          <w:color w:val="auto"/>
          <w:sz w:val="25"/>
          <w:szCs w:val="25"/>
        </w:rPr>
        <w:t>: п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ідруч. для студ. екон. спец. вищ. закл. освіти. 4-е вид., переробл. і доповн. </w:t>
      </w:r>
      <w:r>
        <w:rPr>
          <w:rFonts w:ascii="Arial" w:hAnsi="Arial" w:cs="Arial"/>
          <w:color w:val="auto"/>
          <w:sz w:val="25"/>
          <w:szCs w:val="25"/>
        </w:rPr>
        <w:t>К.: Знання-Прес, 2002.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615 c. (Сер. "Вища освіта ХХІ ст.").</w:t>
      </w:r>
      <w:r w:rsidRPr="00164A87">
        <w:rPr>
          <w:rStyle w:val="apple-converted-space"/>
          <w:rFonts w:ascii="Arial" w:hAnsi="Arial" w:cs="Arial"/>
          <w:color w:val="auto"/>
          <w:sz w:val="25"/>
          <w:szCs w:val="25"/>
          <w:shd w:val="clear" w:color="auto" w:fill="F9F9F9"/>
        </w:rPr>
        <w:t> </w:t>
      </w:r>
    </w:p>
    <w:p w:rsidR="00D87E5F" w:rsidRPr="005B6B88" w:rsidRDefault="00D87E5F" w:rsidP="00D87E5F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Інтелектуальний капітал: сутність форми і закономірності розвитку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.</w:t>
      </w:r>
      <w:r w:rsidR="005B6B88">
        <w:rPr>
          <w:rFonts w:ascii="Arial" w:hAnsi="Arial" w:cs="Arial"/>
          <w:bCs/>
          <w:i/>
          <w:color w:val="auto"/>
          <w:sz w:val="25"/>
          <w:szCs w:val="25"/>
        </w:rPr>
        <w:t xml:space="preserve"> 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5B6B88">
        <w:rPr>
          <w:rFonts w:ascii="Arial" w:hAnsi="Arial" w:cs="Arial"/>
          <w:bCs/>
          <w:color w:val="auto"/>
          <w:sz w:val="25"/>
          <w:szCs w:val="25"/>
        </w:rPr>
        <w:t>. 2002. № 11. С. 48–55.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Постіндустріальна економіка: теорія, практика та їх значення для України</w:t>
      </w:r>
      <w:r>
        <w:rPr>
          <w:rFonts w:ascii="Arial" w:hAnsi="Arial" w:cs="Arial"/>
          <w:color w:val="auto"/>
          <w:sz w:val="25"/>
          <w:szCs w:val="25"/>
        </w:rPr>
        <w:t xml:space="preserve">. К.: Логос, 2003. </w:t>
      </w:r>
      <w:r w:rsidRPr="00164A87">
        <w:rPr>
          <w:rFonts w:ascii="Arial" w:hAnsi="Arial" w:cs="Arial"/>
          <w:color w:val="auto"/>
          <w:sz w:val="25"/>
          <w:szCs w:val="25"/>
        </w:rPr>
        <w:t>631 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Актуальные проблемы стратегии экономического и социального развития на современном этапе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814CE9">
        <w:rPr>
          <w:rFonts w:ascii="Arial" w:hAnsi="Arial" w:cs="Arial"/>
          <w:i/>
          <w:color w:val="auto"/>
          <w:sz w:val="25"/>
          <w:szCs w:val="25"/>
        </w:rPr>
        <w:t>Экономика Украины.</w:t>
      </w:r>
      <w:r>
        <w:rPr>
          <w:rFonts w:ascii="Arial" w:hAnsi="Arial" w:cs="Arial"/>
          <w:color w:val="auto"/>
          <w:sz w:val="25"/>
          <w:szCs w:val="25"/>
        </w:rPr>
        <w:t xml:space="preserve"> 2004. № 4. С. 15–23; № 5. С. 14–</w:t>
      </w:r>
      <w:r w:rsidRPr="00171A66">
        <w:rPr>
          <w:rFonts w:ascii="Arial" w:hAnsi="Arial" w:cs="Arial"/>
          <w:color w:val="auto"/>
          <w:sz w:val="25"/>
          <w:szCs w:val="25"/>
        </w:rPr>
        <w:t>23.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lastRenderedPageBreak/>
        <w:t>Основи економічної теорії: політекономічний аспект: підручник</w:t>
      </w:r>
      <w:r>
        <w:rPr>
          <w:rFonts w:ascii="Arial" w:hAnsi="Arial" w:cs="Arial"/>
          <w:color w:val="auto"/>
          <w:sz w:val="25"/>
          <w:szCs w:val="25"/>
        </w:rPr>
        <w:t xml:space="preserve">. 5-те вид., випр. К.: Знання-Прес, 2004. </w:t>
      </w:r>
      <w:r w:rsidRPr="00164A87">
        <w:rPr>
          <w:rFonts w:ascii="Arial" w:hAnsi="Arial" w:cs="Arial"/>
          <w:color w:val="auto"/>
          <w:sz w:val="25"/>
          <w:szCs w:val="25"/>
        </w:rPr>
        <w:t>615 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Висновки і про</w:t>
      </w:r>
      <w:r>
        <w:rPr>
          <w:rFonts w:ascii="Arial" w:hAnsi="Arial" w:cs="Arial"/>
          <w:bCs/>
          <w:color w:val="auto"/>
          <w:sz w:val="25"/>
          <w:szCs w:val="25"/>
        </w:rPr>
        <w:t>позиції, що витікають із праці «</w:t>
      </w:r>
      <w:r w:rsidRPr="00164A87">
        <w:rPr>
          <w:rFonts w:ascii="Arial" w:hAnsi="Arial" w:cs="Arial"/>
          <w:bCs/>
          <w:color w:val="auto"/>
          <w:sz w:val="25"/>
          <w:szCs w:val="25"/>
        </w:rPr>
        <w:t>Постіндустріальна економіка: теорія, практика та їх значення для України</w:t>
      </w:r>
      <w:r>
        <w:rPr>
          <w:rFonts w:ascii="Arial" w:hAnsi="Arial" w:cs="Arial"/>
          <w:bCs/>
          <w:color w:val="auto"/>
          <w:sz w:val="25"/>
          <w:szCs w:val="25"/>
        </w:rPr>
        <w:t>»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814CE9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.%20%D1%82%D0%B5%D0%BE%D1%80%D1%96%D1%8F" \o "Пошук за серією" </w:instrTex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814CE9">
        <w:rPr>
          <w:rStyle w:val="a4"/>
          <w:rFonts w:ascii="Arial" w:hAnsi="Arial" w:cs="Arial"/>
          <w:i/>
          <w:color w:val="auto"/>
          <w:sz w:val="25"/>
          <w:szCs w:val="25"/>
        </w:rPr>
        <w:t>Економічна теорія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end"/>
      </w:r>
      <w:r w:rsidRPr="00814CE9">
        <w:rPr>
          <w:rFonts w:ascii="Arial" w:hAnsi="Arial" w:cs="Arial"/>
          <w:i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2004. №1. С. 105–</w:t>
      </w:r>
      <w:r w:rsidRPr="00164A87">
        <w:rPr>
          <w:rFonts w:ascii="Arial" w:hAnsi="Arial" w:cs="Arial"/>
          <w:color w:val="auto"/>
          <w:sz w:val="25"/>
          <w:szCs w:val="25"/>
        </w:rPr>
        <w:t>114.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М.Г. Чумаченко: науковець, викладач, громадянин: [Президе</w:t>
      </w:r>
      <w:r>
        <w:rPr>
          <w:rFonts w:ascii="Arial" w:hAnsi="Arial" w:cs="Arial"/>
          <w:color w:val="auto"/>
          <w:sz w:val="25"/>
          <w:szCs w:val="25"/>
        </w:rPr>
        <w:t xml:space="preserve">нт Академії екон. наук України]. </w:t>
      </w:r>
      <w:r w:rsidRPr="003B208F">
        <w:rPr>
          <w:rFonts w:ascii="Arial" w:hAnsi="Arial" w:cs="Arial"/>
          <w:i/>
          <w:color w:val="auto"/>
          <w:sz w:val="25"/>
          <w:szCs w:val="25"/>
        </w:rPr>
        <w:t>Вісник економічної науки України.</w:t>
      </w:r>
      <w:r>
        <w:rPr>
          <w:rFonts w:ascii="Arial" w:hAnsi="Arial" w:cs="Arial"/>
          <w:color w:val="auto"/>
          <w:sz w:val="25"/>
          <w:szCs w:val="25"/>
        </w:rPr>
        <w:t xml:space="preserve"> 2004–2005. № 1. </w:t>
      </w:r>
      <w:r w:rsidRPr="00164A87">
        <w:rPr>
          <w:rFonts w:ascii="Arial" w:hAnsi="Arial" w:cs="Arial"/>
          <w:color w:val="auto"/>
          <w:sz w:val="25"/>
          <w:szCs w:val="25"/>
        </w:rPr>
        <w:t>С. 3–13.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Поєднання процесів індустріального та постіндустріального розви</w:t>
      </w:r>
      <w:r>
        <w:rPr>
          <w:rFonts w:ascii="Arial" w:hAnsi="Arial" w:cs="Arial"/>
          <w:color w:val="auto"/>
          <w:sz w:val="25"/>
          <w:szCs w:val="25"/>
        </w:rPr>
        <w:t xml:space="preserve">тку: проблеми теорії і практики. </w:t>
      </w:r>
      <w:r w:rsidRPr="00786076">
        <w:rPr>
          <w:rFonts w:ascii="Arial" w:hAnsi="Arial" w:cs="Arial"/>
          <w:i/>
          <w:color w:val="auto"/>
          <w:sz w:val="25"/>
          <w:szCs w:val="25"/>
        </w:rPr>
        <w:t>Вісник Київського національного університету ім. Шевченка.</w:t>
      </w:r>
      <w:r>
        <w:rPr>
          <w:rFonts w:ascii="Arial" w:hAnsi="Arial" w:cs="Arial"/>
          <w:color w:val="auto"/>
          <w:sz w:val="25"/>
          <w:szCs w:val="25"/>
        </w:rPr>
        <w:t xml:space="preserve"> Економіка. 2005. № 75–76. </w:t>
      </w:r>
      <w:r w:rsidRPr="00164A87">
        <w:rPr>
          <w:rFonts w:ascii="Arial" w:hAnsi="Arial" w:cs="Arial"/>
          <w:color w:val="auto"/>
          <w:sz w:val="25"/>
          <w:szCs w:val="25"/>
        </w:rPr>
        <w:t>С. 4–11.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Нова економічна політика (теоретико-методологічні засади)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786076">
        <w:rPr>
          <w:rStyle w:val="apple-converted-space"/>
          <w:rFonts w:ascii="Arial" w:hAnsi="Arial" w:cs="Arial"/>
          <w:i/>
          <w:color w:val="auto"/>
          <w:sz w:val="25"/>
          <w:szCs w:val="25"/>
        </w:rPr>
        <w:t> </w:t>
      </w:r>
      <w:r w:rsidRPr="00786076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786076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786076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786076">
        <w:rPr>
          <w:rStyle w:val="a4"/>
          <w:rFonts w:ascii="Arial" w:hAnsi="Arial" w:cs="Arial"/>
          <w:i/>
          <w:color w:val="auto"/>
          <w:sz w:val="25"/>
          <w:szCs w:val="25"/>
        </w:rPr>
        <w:t>Економіка України</w:t>
      </w:r>
      <w:r w:rsidRPr="00786076">
        <w:rPr>
          <w:rFonts w:ascii="Arial" w:hAnsi="Arial" w:cs="Arial"/>
          <w:i/>
          <w:color w:val="auto"/>
          <w:sz w:val="25"/>
          <w:szCs w:val="25"/>
        </w:rPr>
        <w:fldChar w:fldCharType="end"/>
      </w:r>
      <w:r w:rsidRPr="00786076">
        <w:rPr>
          <w:rFonts w:ascii="Arial" w:hAnsi="Arial" w:cs="Arial"/>
          <w:i/>
          <w:color w:val="auto"/>
          <w:sz w:val="25"/>
          <w:szCs w:val="25"/>
        </w:rPr>
        <w:t>.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 2005. № 6. </w:t>
      </w:r>
      <w:r>
        <w:rPr>
          <w:rFonts w:ascii="Arial" w:hAnsi="Arial" w:cs="Arial"/>
          <w:color w:val="auto"/>
          <w:sz w:val="25"/>
          <w:szCs w:val="25"/>
        </w:rPr>
        <w:t>С. 4–</w:t>
      </w:r>
      <w:r w:rsidRPr="00171A66">
        <w:rPr>
          <w:rFonts w:ascii="Arial" w:hAnsi="Arial" w:cs="Arial"/>
          <w:color w:val="auto"/>
          <w:sz w:val="25"/>
          <w:szCs w:val="25"/>
        </w:rPr>
        <w:t>10.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Новая экономическая политика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(теоретико-методологические начала). </w:t>
      </w:r>
      <w:r w:rsidRPr="00786076">
        <w:rPr>
          <w:rFonts w:ascii="Arial" w:hAnsi="Arial" w:cs="Arial"/>
          <w:i/>
          <w:color w:val="auto"/>
          <w:sz w:val="25"/>
          <w:szCs w:val="25"/>
        </w:rPr>
        <w:t>Экономика Украины.</w:t>
      </w:r>
      <w:r>
        <w:rPr>
          <w:rFonts w:ascii="Arial" w:hAnsi="Arial" w:cs="Arial"/>
          <w:color w:val="auto"/>
          <w:sz w:val="25"/>
          <w:szCs w:val="25"/>
        </w:rPr>
        <w:t xml:space="preserve"> 2005. № 7. </w:t>
      </w:r>
      <w:r w:rsidRPr="00164A87">
        <w:rPr>
          <w:rFonts w:ascii="Arial" w:hAnsi="Arial" w:cs="Arial"/>
          <w:color w:val="auto"/>
          <w:sz w:val="25"/>
          <w:szCs w:val="25"/>
        </w:rPr>
        <w:t>С. 15–22.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Социально-экономические проблемы информационного общества</w:t>
      </w:r>
      <w:r>
        <w:rPr>
          <w:rFonts w:ascii="Arial" w:hAnsi="Arial" w:cs="Arial"/>
          <w:color w:val="auto"/>
          <w:sz w:val="25"/>
          <w:szCs w:val="25"/>
        </w:rPr>
        <w:t>: монографія. Сумы</w:t>
      </w:r>
      <w:r w:rsidRPr="00171A66">
        <w:rPr>
          <w:rFonts w:ascii="Arial" w:hAnsi="Arial" w:cs="Arial"/>
          <w:color w:val="auto"/>
          <w:sz w:val="25"/>
          <w:szCs w:val="25"/>
        </w:rPr>
        <w:t>: Университет. кн., 2005. 430 c. (Информац. о-во).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Исследование фундаментальных экономических проблем. </w:t>
      </w:r>
      <w:r w:rsidRPr="00786076">
        <w:rPr>
          <w:rFonts w:ascii="Arial" w:hAnsi="Arial" w:cs="Arial"/>
          <w:i/>
          <w:color w:val="auto"/>
          <w:sz w:val="25"/>
          <w:szCs w:val="25"/>
        </w:rPr>
        <w:t>Экономика Украины.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t>2006. № 9. С. 88–90. (Рец. на кн.</w:t>
      </w:r>
      <w:r w:rsidRPr="00164A87">
        <w:rPr>
          <w:rFonts w:ascii="Arial" w:hAnsi="Arial" w:cs="Arial"/>
          <w:color w:val="auto"/>
          <w:sz w:val="25"/>
          <w:szCs w:val="25"/>
        </w:rPr>
        <w:t>: Развитие форм обмена, стоим</w:t>
      </w:r>
      <w:r>
        <w:rPr>
          <w:rFonts w:ascii="Arial" w:hAnsi="Arial" w:cs="Arial"/>
          <w:color w:val="auto"/>
          <w:sz w:val="25"/>
          <w:szCs w:val="25"/>
        </w:rPr>
        <w:t>ости и денег / А.А. Гриценко. К.: Основа, 2005.</w:t>
      </w:r>
      <w:r w:rsidRPr="00164A87">
        <w:rPr>
          <w:rFonts w:ascii="Arial" w:hAnsi="Arial" w:cs="Arial"/>
          <w:color w:val="auto"/>
          <w:sz w:val="25"/>
          <w:szCs w:val="25"/>
        </w:rPr>
        <w:t>192 с.</w:t>
      </w:r>
      <w:r>
        <w:rPr>
          <w:rFonts w:ascii="Arial" w:hAnsi="Arial" w:cs="Arial"/>
          <w:color w:val="auto"/>
          <w:sz w:val="25"/>
          <w:szCs w:val="25"/>
        </w:rPr>
        <w:t>).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Новые подходы в экономической теории. </w:t>
      </w:r>
      <w:r w:rsidRPr="009E57AF">
        <w:rPr>
          <w:rFonts w:ascii="Arial" w:hAnsi="Arial" w:cs="Arial"/>
          <w:i/>
          <w:color w:val="auto"/>
          <w:sz w:val="25"/>
          <w:szCs w:val="25"/>
        </w:rPr>
        <w:t>Экономика Украины.</w:t>
      </w:r>
      <w:r>
        <w:rPr>
          <w:rFonts w:ascii="Arial" w:hAnsi="Arial" w:cs="Arial"/>
          <w:color w:val="auto"/>
          <w:sz w:val="25"/>
          <w:szCs w:val="25"/>
        </w:rPr>
        <w:t xml:space="preserve"> 2006. № 5. С. 89–90. (Рец. на кн.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: Экономическая теория перемены </w:t>
      </w:r>
      <w:r>
        <w:rPr>
          <w:rFonts w:ascii="Arial" w:hAnsi="Arial" w:cs="Arial"/>
          <w:color w:val="auto"/>
          <w:sz w:val="25"/>
          <w:szCs w:val="25"/>
        </w:rPr>
        <w:t xml:space="preserve">деятельности. (В.К. Лебедева). Днепропетровск: Січ, 2005. </w:t>
      </w:r>
      <w:r w:rsidRPr="00164A87">
        <w:rPr>
          <w:rFonts w:ascii="Arial" w:hAnsi="Arial" w:cs="Arial"/>
          <w:color w:val="auto"/>
          <w:sz w:val="25"/>
          <w:szCs w:val="25"/>
        </w:rPr>
        <w:t>199 с.</w:t>
      </w:r>
      <w:r>
        <w:rPr>
          <w:rFonts w:ascii="Arial" w:hAnsi="Arial" w:cs="Arial"/>
          <w:color w:val="auto"/>
          <w:sz w:val="25"/>
          <w:szCs w:val="25"/>
        </w:rPr>
        <w:t>).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71A66">
        <w:rPr>
          <w:rFonts w:ascii="Arial" w:hAnsi="Arial" w:cs="Arial"/>
          <w:bCs/>
          <w:color w:val="auto"/>
          <w:sz w:val="25"/>
          <w:szCs w:val="25"/>
        </w:rPr>
        <w:t>Діалектична філософія і методи економічної теорії</w:t>
      </w:r>
      <w:r w:rsidRPr="00171A66">
        <w:rPr>
          <w:rFonts w:ascii="Arial" w:hAnsi="Arial" w:cs="Arial"/>
          <w:color w:val="auto"/>
          <w:sz w:val="25"/>
          <w:szCs w:val="25"/>
        </w:rPr>
        <w:t>.</w:t>
      </w:r>
      <w:r w:rsidRPr="00171A66">
        <w:rPr>
          <w:rStyle w:val="apple-converted-space"/>
          <w:rFonts w:ascii="Arial" w:hAnsi="Arial" w:cs="Arial"/>
          <w:color w:val="auto"/>
          <w:sz w:val="25"/>
          <w:szCs w:val="25"/>
        </w:rPr>
        <w:t> 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814CE9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.%20%D1%82%D0%B5%D0%BE%D1%80%D1%96%D1%8F" \o "Пошук за серією" </w:instrTex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814CE9">
        <w:rPr>
          <w:rStyle w:val="a4"/>
          <w:rFonts w:ascii="Arial" w:hAnsi="Arial" w:cs="Arial"/>
          <w:i/>
          <w:color w:val="auto"/>
          <w:sz w:val="25"/>
          <w:szCs w:val="25"/>
        </w:rPr>
        <w:t>Економічна теорія</w:t>
      </w:r>
      <w:r w:rsidRPr="00814CE9">
        <w:rPr>
          <w:rFonts w:ascii="Arial" w:hAnsi="Arial" w:cs="Arial"/>
          <w:i/>
          <w:color w:val="auto"/>
          <w:sz w:val="25"/>
          <w:szCs w:val="25"/>
        </w:rPr>
        <w:fldChar w:fldCharType="end"/>
      </w:r>
      <w:r>
        <w:rPr>
          <w:rFonts w:ascii="Arial" w:hAnsi="Arial" w:cs="Arial"/>
          <w:color w:val="auto"/>
          <w:sz w:val="25"/>
          <w:szCs w:val="25"/>
        </w:rPr>
        <w:t>. 2006.</w:t>
      </w:r>
      <w:r w:rsidRPr="00171A66">
        <w:rPr>
          <w:rFonts w:ascii="Arial" w:hAnsi="Arial" w:cs="Arial"/>
          <w:color w:val="auto"/>
          <w:sz w:val="25"/>
          <w:szCs w:val="25"/>
        </w:rPr>
        <w:t xml:space="preserve"> № 4. </w:t>
      </w:r>
      <w:r>
        <w:rPr>
          <w:rFonts w:ascii="Arial" w:hAnsi="Arial" w:cs="Arial"/>
          <w:color w:val="auto"/>
          <w:sz w:val="25"/>
          <w:szCs w:val="25"/>
        </w:rPr>
        <w:t>С. 3–</w:t>
      </w:r>
      <w:r w:rsidRPr="00171A66">
        <w:rPr>
          <w:rFonts w:ascii="Arial" w:hAnsi="Arial" w:cs="Arial"/>
          <w:color w:val="auto"/>
          <w:sz w:val="25"/>
          <w:szCs w:val="25"/>
        </w:rPr>
        <w:t>15.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Твори </w:t>
      </w:r>
      <w:r>
        <w:rPr>
          <w:rFonts w:ascii="Arial" w:hAnsi="Arial" w:cs="Arial"/>
          <w:color w:val="auto"/>
          <w:sz w:val="25"/>
          <w:szCs w:val="25"/>
        </w:rPr>
        <w:t xml:space="preserve">у 3 т. </w:t>
      </w:r>
      <w:r w:rsidRPr="00164A87">
        <w:rPr>
          <w:rFonts w:ascii="Arial" w:hAnsi="Arial" w:cs="Arial"/>
          <w:color w:val="auto"/>
          <w:sz w:val="25"/>
          <w:szCs w:val="25"/>
        </w:rPr>
        <w:t>НАН України, Київ. нац. ун-т ім. Т. Шевченка, Наук.-дослід, фін.</w:t>
      </w:r>
      <w:r>
        <w:rPr>
          <w:rFonts w:ascii="Arial" w:hAnsi="Arial" w:cs="Arial"/>
          <w:color w:val="auto"/>
          <w:sz w:val="25"/>
          <w:szCs w:val="25"/>
        </w:rPr>
        <w:br/>
      </w:r>
      <w:r w:rsidRPr="00164A87">
        <w:rPr>
          <w:rFonts w:ascii="Arial" w:hAnsi="Arial" w:cs="Arial"/>
          <w:color w:val="auto"/>
          <w:sz w:val="25"/>
          <w:szCs w:val="25"/>
        </w:rPr>
        <w:t>ін-т України</w:t>
      </w:r>
      <w:r>
        <w:rPr>
          <w:rFonts w:ascii="Arial" w:hAnsi="Arial" w:cs="Arial"/>
          <w:color w:val="auto"/>
          <w:sz w:val="25"/>
          <w:szCs w:val="25"/>
        </w:rPr>
        <w:t>. К., 2006. Т. 1</w:t>
      </w:r>
      <w:r w:rsidRPr="00164A87">
        <w:rPr>
          <w:rFonts w:ascii="Arial" w:hAnsi="Arial" w:cs="Arial"/>
          <w:color w:val="auto"/>
          <w:sz w:val="25"/>
          <w:szCs w:val="25"/>
        </w:rPr>
        <w:t>: Становлення і</w:t>
      </w:r>
      <w:r>
        <w:rPr>
          <w:rFonts w:ascii="Arial" w:hAnsi="Arial" w:cs="Arial"/>
          <w:color w:val="auto"/>
          <w:sz w:val="25"/>
          <w:szCs w:val="25"/>
        </w:rPr>
        <w:t xml:space="preserve"> розвиток ринкової економіки. 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592 </w:t>
      </w:r>
      <w:r>
        <w:rPr>
          <w:rFonts w:ascii="Arial" w:hAnsi="Arial" w:cs="Arial"/>
          <w:color w:val="auto"/>
          <w:sz w:val="25"/>
          <w:szCs w:val="25"/>
        </w:rPr>
        <w:t>с.; Т. 2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: Інформаційна постіндустріальна </w:t>
      </w:r>
      <w:r>
        <w:rPr>
          <w:rFonts w:ascii="Arial" w:hAnsi="Arial" w:cs="Arial"/>
          <w:color w:val="auto"/>
          <w:sz w:val="25"/>
          <w:szCs w:val="25"/>
        </w:rPr>
        <w:t>економіка: теорія і практика. 512 с.; Т. 3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: Становлення еволюційної </w:t>
      </w:r>
      <w:r>
        <w:rPr>
          <w:rFonts w:ascii="Arial" w:hAnsi="Arial" w:cs="Arial"/>
          <w:color w:val="auto"/>
          <w:sz w:val="25"/>
          <w:szCs w:val="25"/>
        </w:rPr>
        <w:t xml:space="preserve">парадигми економічної теорії. 2007. </w:t>
      </w:r>
      <w:r w:rsidRPr="00164A87">
        <w:rPr>
          <w:rFonts w:ascii="Arial" w:hAnsi="Arial" w:cs="Arial"/>
          <w:color w:val="auto"/>
          <w:sz w:val="25"/>
          <w:szCs w:val="25"/>
        </w:rPr>
        <w:t>712 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Природа сучасних грошей, кредиту та грошово-кредитної політики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Pr="009E57AF">
        <w:rPr>
          <w:rFonts w:ascii="Arial" w:hAnsi="Arial" w:cs="Arial"/>
          <w:i/>
          <w:color w:val="auto"/>
          <w:sz w:val="25"/>
          <w:szCs w:val="25"/>
        </w:rPr>
        <w:t>Фінанси України.</w:t>
      </w:r>
      <w:r>
        <w:rPr>
          <w:rFonts w:ascii="Arial" w:hAnsi="Arial" w:cs="Arial"/>
          <w:color w:val="auto"/>
          <w:sz w:val="25"/>
          <w:szCs w:val="25"/>
        </w:rPr>
        <w:t xml:space="preserve"> 2007. № 1. </w:t>
      </w:r>
      <w:r w:rsidRPr="00164A87">
        <w:rPr>
          <w:rFonts w:ascii="Arial" w:hAnsi="Arial" w:cs="Arial"/>
          <w:color w:val="auto"/>
          <w:sz w:val="25"/>
          <w:szCs w:val="25"/>
        </w:rPr>
        <w:t>С. 3–16.</w:t>
      </w:r>
    </w:p>
    <w:p w:rsidR="00FD5330" w:rsidRPr="00164A87" w:rsidRDefault="00FD5330" w:rsidP="00FD5330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Сучасні економічні теорії: підручник</w:t>
      </w:r>
      <w:r>
        <w:rPr>
          <w:rFonts w:ascii="Arial" w:hAnsi="Arial" w:cs="Arial"/>
          <w:color w:val="auto"/>
          <w:sz w:val="25"/>
          <w:szCs w:val="25"/>
        </w:rPr>
        <w:t xml:space="preserve"> / Чухно А.А., Юхименко П.І., Леоненко П.М. К.: Знання, 2007. 878 с. </w:t>
      </w:r>
      <w:r w:rsidRPr="00164A87">
        <w:rPr>
          <w:rFonts w:ascii="Arial" w:hAnsi="Arial" w:cs="Arial"/>
          <w:color w:val="auto"/>
          <w:sz w:val="25"/>
          <w:szCs w:val="25"/>
        </w:rPr>
        <w:t>(Вища освіта XXI століття).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Хозяйственный механизм и пути его совершенствования на современном этапе</w:t>
      </w:r>
      <w:r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 w:rsidRPr="009E57AF">
        <w:rPr>
          <w:rFonts w:ascii="Arial" w:hAnsi="Arial" w:cs="Arial"/>
          <w:i/>
          <w:color w:val="auto"/>
          <w:sz w:val="25"/>
          <w:szCs w:val="25"/>
        </w:rPr>
        <w:fldChar w:fldCharType="begin"/>
      </w:r>
      <w:r w:rsidRPr="009E57AF">
        <w:rPr>
          <w:rFonts w:ascii="Arial" w:hAnsi="Arial" w:cs="Arial"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AD%D0%BA%D0%BE%D0%BD%D0%BE%D0%BC%D0%B8%D0%BA%D0%B0%20%D0%A3%D0%BA%D1%80%D0%B0%D0%B8%D0%BD%D1%8B" \o "Пошук за серією" </w:instrText>
      </w:r>
      <w:r w:rsidRPr="009E57AF">
        <w:rPr>
          <w:rFonts w:ascii="Arial" w:hAnsi="Arial" w:cs="Arial"/>
          <w:i/>
          <w:color w:val="auto"/>
          <w:sz w:val="25"/>
          <w:szCs w:val="25"/>
        </w:rPr>
        <w:fldChar w:fldCharType="separate"/>
      </w:r>
      <w:r w:rsidRPr="009E57AF">
        <w:rPr>
          <w:rStyle w:val="a4"/>
          <w:rFonts w:ascii="Arial" w:hAnsi="Arial" w:cs="Arial"/>
          <w:i/>
          <w:color w:val="auto"/>
          <w:sz w:val="25"/>
          <w:szCs w:val="25"/>
        </w:rPr>
        <w:t>Экономика Украины</w:t>
      </w:r>
      <w:r w:rsidRPr="009E57AF">
        <w:rPr>
          <w:rFonts w:ascii="Arial" w:hAnsi="Arial" w:cs="Arial"/>
          <w:i/>
          <w:color w:val="auto"/>
          <w:sz w:val="25"/>
          <w:szCs w:val="25"/>
        </w:rPr>
        <w:fldChar w:fldCharType="end"/>
      </w:r>
      <w:r w:rsidRPr="009E57AF">
        <w:rPr>
          <w:rFonts w:ascii="Arial" w:hAnsi="Arial" w:cs="Arial"/>
          <w:i/>
          <w:color w:val="auto"/>
          <w:sz w:val="25"/>
          <w:szCs w:val="25"/>
        </w:rPr>
        <w:t>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2007. № 3. </w:t>
      </w:r>
      <w:r>
        <w:rPr>
          <w:rFonts w:ascii="Arial" w:hAnsi="Arial" w:cs="Arial"/>
          <w:color w:val="auto"/>
          <w:sz w:val="25"/>
          <w:szCs w:val="25"/>
        </w:rPr>
        <w:t xml:space="preserve">С. 60–67; 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№ 4. </w:t>
      </w:r>
      <w:r>
        <w:rPr>
          <w:rFonts w:ascii="Arial" w:hAnsi="Arial" w:cs="Arial"/>
          <w:color w:val="auto"/>
          <w:sz w:val="25"/>
          <w:szCs w:val="25"/>
        </w:rPr>
        <w:t>С. 36–</w:t>
      </w:r>
      <w:r w:rsidRPr="00164A87">
        <w:rPr>
          <w:rFonts w:ascii="Arial" w:hAnsi="Arial" w:cs="Arial"/>
          <w:color w:val="auto"/>
          <w:sz w:val="25"/>
          <w:szCs w:val="25"/>
        </w:rPr>
        <w:t>42.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 xml:space="preserve">Й. Шумпетер – основатель эволюционной экономической теории. </w:t>
      </w:r>
      <w:r w:rsidRPr="009E57AF">
        <w:rPr>
          <w:rFonts w:ascii="Arial" w:hAnsi="Arial" w:cs="Arial"/>
          <w:i/>
          <w:color w:val="auto"/>
          <w:sz w:val="25"/>
          <w:szCs w:val="25"/>
        </w:rPr>
        <w:t>Экономика Украины.</w:t>
      </w:r>
      <w:r>
        <w:rPr>
          <w:rFonts w:ascii="Arial" w:hAnsi="Arial" w:cs="Arial"/>
          <w:color w:val="auto"/>
          <w:sz w:val="25"/>
          <w:szCs w:val="25"/>
        </w:rPr>
        <w:t xml:space="preserve"> 2007. № 7. </w:t>
      </w:r>
      <w:r w:rsidRPr="00164A87">
        <w:rPr>
          <w:rFonts w:ascii="Arial" w:hAnsi="Arial" w:cs="Arial"/>
          <w:color w:val="auto"/>
          <w:sz w:val="25"/>
          <w:szCs w:val="25"/>
        </w:rPr>
        <w:t>С. 65–73.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Інституціоналізм: теорія, методологія, значення</w:t>
      </w:r>
      <w:r w:rsidRPr="008A6572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8A6572">
        <w:rPr>
          <w:rFonts w:ascii="Arial" w:hAnsi="Arial" w:cs="Arial"/>
          <w:bCs/>
          <w:color w:val="auto"/>
          <w:sz w:val="25"/>
          <w:szCs w:val="25"/>
        </w:rPr>
        <w:t>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2008. № 6. </w:t>
      </w:r>
      <w:r>
        <w:rPr>
          <w:rFonts w:ascii="Arial" w:hAnsi="Arial" w:cs="Arial"/>
          <w:color w:val="auto"/>
          <w:sz w:val="25"/>
          <w:szCs w:val="25"/>
        </w:rPr>
        <w:t>С. 4–</w:t>
      </w:r>
      <w:r w:rsidRPr="00164A87">
        <w:rPr>
          <w:rFonts w:ascii="Arial" w:hAnsi="Arial" w:cs="Arial"/>
          <w:color w:val="auto"/>
          <w:sz w:val="25"/>
          <w:szCs w:val="25"/>
        </w:rPr>
        <w:t>13</w:t>
      </w:r>
      <w:r>
        <w:rPr>
          <w:rFonts w:ascii="Arial" w:hAnsi="Arial" w:cs="Arial"/>
          <w:color w:val="auto"/>
          <w:sz w:val="25"/>
          <w:szCs w:val="25"/>
        </w:rPr>
        <w:t xml:space="preserve">; 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№ 7. </w:t>
      </w:r>
      <w:r>
        <w:rPr>
          <w:rFonts w:ascii="Arial" w:hAnsi="Arial" w:cs="Arial"/>
          <w:color w:val="auto"/>
          <w:sz w:val="25"/>
          <w:szCs w:val="25"/>
        </w:rPr>
        <w:t>С. 4–</w:t>
      </w:r>
      <w:r w:rsidRPr="00164A87">
        <w:rPr>
          <w:rFonts w:ascii="Arial" w:hAnsi="Arial" w:cs="Arial"/>
          <w:color w:val="auto"/>
          <w:sz w:val="25"/>
          <w:szCs w:val="25"/>
        </w:rPr>
        <w:t>12.</w:t>
      </w:r>
    </w:p>
    <w:p w:rsidR="00D87E5F" w:rsidRPr="005B6B88" w:rsidRDefault="00D87E5F" w:rsidP="00D87E5F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Науково-технологічний розвиток як об'єкт дослідження еволюційної економічної теорії</w:t>
      </w:r>
      <w:r w:rsidRPr="005B6B88">
        <w:rPr>
          <w:rFonts w:ascii="Arial" w:hAnsi="Arial" w:cs="Arial"/>
          <w:bCs/>
          <w:color w:val="auto"/>
          <w:sz w:val="25"/>
          <w:szCs w:val="25"/>
        </w:rPr>
        <w:t xml:space="preserve">. 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 xml:space="preserve">. </w:t>
      </w:r>
      <w:r w:rsidRPr="005B6B88">
        <w:rPr>
          <w:rFonts w:ascii="Arial" w:hAnsi="Arial" w:cs="Arial"/>
          <w:bCs/>
          <w:color w:val="auto"/>
          <w:sz w:val="25"/>
          <w:szCs w:val="25"/>
        </w:rPr>
        <w:t>2008. № 1. С. 12–22.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Актуальні проблеми розвитку економічної те</w:t>
      </w:r>
      <w:bookmarkStart w:id="0" w:name="_GoBack"/>
      <w:bookmarkEnd w:id="0"/>
      <w:r w:rsidRPr="00164A87">
        <w:rPr>
          <w:rFonts w:ascii="Arial" w:hAnsi="Arial" w:cs="Arial"/>
          <w:bCs/>
          <w:color w:val="auto"/>
          <w:sz w:val="25"/>
          <w:szCs w:val="25"/>
        </w:rPr>
        <w:t>орії на сучасному етапі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. 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4C3605">
        <w:rPr>
          <w:rFonts w:ascii="Arial" w:hAnsi="Arial" w:cs="Arial"/>
          <w:i/>
          <w:color w:val="auto"/>
          <w:sz w:val="25"/>
          <w:szCs w:val="25"/>
        </w:rPr>
        <w:t>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2009. № 4. </w:t>
      </w:r>
      <w:r>
        <w:rPr>
          <w:rFonts w:ascii="Arial" w:hAnsi="Arial" w:cs="Arial"/>
          <w:color w:val="auto"/>
          <w:sz w:val="25"/>
          <w:szCs w:val="25"/>
        </w:rPr>
        <w:t>С. 14–</w:t>
      </w:r>
      <w:r w:rsidRPr="00164A87">
        <w:rPr>
          <w:rFonts w:ascii="Arial" w:hAnsi="Arial" w:cs="Arial"/>
          <w:color w:val="auto"/>
          <w:sz w:val="25"/>
          <w:szCs w:val="25"/>
        </w:rPr>
        <w:t>28</w:t>
      </w:r>
      <w:r>
        <w:rPr>
          <w:rFonts w:ascii="Arial" w:hAnsi="Arial" w:cs="Arial"/>
          <w:color w:val="auto"/>
          <w:sz w:val="25"/>
          <w:szCs w:val="25"/>
        </w:rPr>
        <w:t>; № 5. С. 15–</w:t>
      </w:r>
      <w:r w:rsidRPr="00164A87">
        <w:rPr>
          <w:rFonts w:ascii="Arial" w:hAnsi="Arial" w:cs="Arial"/>
          <w:color w:val="auto"/>
          <w:sz w:val="25"/>
          <w:szCs w:val="25"/>
        </w:rPr>
        <w:t>35.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Предмет економічної теорії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t xml:space="preserve">. 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.%20%D1%82%D0%B5%D0%BE%D1%80%D1%96%D1%8F" \o "Пошук за серією" </w:instrTex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t>Економічна теорія</w:t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8A6572">
        <w:rPr>
          <w:rFonts w:ascii="Arial" w:hAnsi="Arial" w:cs="Arial"/>
          <w:bCs/>
          <w:i/>
          <w:color w:val="auto"/>
          <w:sz w:val="25"/>
          <w:szCs w:val="25"/>
        </w:rPr>
        <w:t>.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 2009. № 2. </w:t>
      </w:r>
      <w:r>
        <w:rPr>
          <w:rFonts w:ascii="Arial" w:hAnsi="Arial" w:cs="Arial"/>
          <w:color w:val="auto"/>
          <w:sz w:val="25"/>
          <w:szCs w:val="25"/>
        </w:rPr>
        <w:t>С. 5–</w:t>
      </w:r>
      <w:r w:rsidRPr="00164A87">
        <w:rPr>
          <w:rFonts w:ascii="Arial" w:hAnsi="Arial" w:cs="Arial"/>
          <w:color w:val="auto"/>
          <w:sz w:val="25"/>
          <w:szCs w:val="25"/>
        </w:rPr>
        <w:t>15.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164A87">
        <w:rPr>
          <w:rFonts w:ascii="Arial" w:hAnsi="Arial" w:cs="Arial"/>
          <w:color w:val="auto"/>
          <w:sz w:val="25"/>
          <w:szCs w:val="25"/>
        </w:rPr>
        <w:t>Інст</w:t>
      </w:r>
      <w:r>
        <w:rPr>
          <w:rFonts w:ascii="Arial" w:hAnsi="Arial" w:cs="Arial"/>
          <w:color w:val="auto"/>
          <w:sz w:val="25"/>
          <w:szCs w:val="25"/>
        </w:rPr>
        <w:t>итуційно-інформаційна економіка</w:t>
      </w:r>
      <w:r w:rsidRPr="00164A87">
        <w:rPr>
          <w:rFonts w:ascii="Arial" w:hAnsi="Arial" w:cs="Arial"/>
          <w:color w:val="auto"/>
          <w:sz w:val="25"/>
          <w:szCs w:val="25"/>
        </w:rPr>
        <w:t>: підручник</w:t>
      </w:r>
      <w:r>
        <w:rPr>
          <w:rFonts w:ascii="Arial" w:hAnsi="Arial" w:cs="Arial"/>
          <w:color w:val="auto"/>
          <w:sz w:val="25"/>
          <w:szCs w:val="25"/>
        </w:rPr>
        <w:t xml:space="preserve">. </w:t>
      </w:r>
      <w:r w:rsidR="00FD5330">
        <w:rPr>
          <w:rFonts w:ascii="Arial" w:hAnsi="Arial" w:cs="Arial"/>
          <w:color w:val="auto"/>
          <w:sz w:val="25"/>
          <w:szCs w:val="25"/>
        </w:rPr>
        <w:t xml:space="preserve">/ </w:t>
      </w:r>
      <w:r w:rsidR="00FD5330">
        <w:rPr>
          <w:rFonts w:ascii="Arial" w:hAnsi="Arial" w:cs="Arial"/>
          <w:color w:val="auto"/>
          <w:sz w:val="25"/>
          <w:szCs w:val="25"/>
        </w:rPr>
        <w:t xml:space="preserve">Чухно А.А., Юхименко П.І., Леоненко П.М. </w:t>
      </w:r>
      <w:r w:rsidR="00FD5330">
        <w:rPr>
          <w:rFonts w:ascii="Arial" w:hAnsi="Arial" w:cs="Arial"/>
          <w:color w:val="auto"/>
          <w:sz w:val="25"/>
          <w:szCs w:val="25"/>
        </w:rPr>
        <w:t xml:space="preserve">– </w:t>
      </w:r>
      <w:r>
        <w:rPr>
          <w:rFonts w:ascii="Arial" w:hAnsi="Arial" w:cs="Arial"/>
          <w:color w:val="auto"/>
          <w:sz w:val="25"/>
          <w:szCs w:val="25"/>
        </w:rPr>
        <w:t xml:space="preserve">К.: Знання. 2010. </w:t>
      </w:r>
      <w:r w:rsidRPr="00164A87">
        <w:rPr>
          <w:rFonts w:ascii="Arial" w:hAnsi="Arial" w:cs="Arial"/>
          <w:color w:val="auto"/>
          <w:sz w:val="25"/>
          <w:szCs w:val="25"/>
        </w:rPr>
        <w:t>687 с.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>
        <w:rPr>
          <w:rFonts w:ascii="Arial" w:hAnsi="Arial" w:cs="Arial"/>
          <w:color w:val="auto"/>
          <w:sz w:val="25"/>
          <w:szCs w:val="25"/>
        </w:rPr>
        <w:lastRenderedPageBreak/>
        <w:t>Економічна теорія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: монографія у 2-х т.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К.: Акад. фін. упр., 2010. Т.1. 512 с.; Т.2. </w:t>
      </w:r>
      <w:r w:rsidRPr="00164A87">
        <w:rPr>
          <w:rFonts w:ascii="Arial" w:hAnsi="Arial" w:cs="Arial"/>
          <w:color w:val="auto"/>
          <w:sz w:val="25"/>
          <w:szCs w:val="25"/>
          <w:lang w:eastAsia="uk-UA"/>
        </w:rPr>
        <w:t>628 с.</w:t>
      </w:r>
    </w:p>
    <w:p w:rsidR="00D87E5F" w:rsidRPr="005B6B88" w:rsidRDefault="00D87E5F" w:rsidP="00D87E5F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Сучасна фінансово-економічна криза: природа, шляхи і методи її подолання</w:t>
      </w:r>
      <w:r w:rsidRPr="00164A87">
        <w:rPr>
          <w:rFonts w:ascii="Arial" w:hAnsi="Arial" w:cs="Arial"/>
          <w:color w:val="auto"/>
          <w:sz w:val="25"/>
          <w:szCs w:val="25"/>
        </w:rPr>
        <w:t>.</w:t>
      </w:r>
      <w:r w:rsidR="008A6572">
        <w:rPr>
          <w:rStyle w:val="apple-converted-space"/>
          <w:rFonts w:ascii="Arial" w:hAnsi="Arial" w:cs="Arial"/>
          <w:color w:val="auto"/>
          <w:sz w:val="25"/>
          <w:szCs w:val="25"/>
        </w:rPr>
        <w:t xml:space="preserve"> 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.</w:t>
      </w:r>
      <w:r w:rsidRPr="005B6B88">
        <w:rPr>
          <w:rFonts w:ascii="Arial" w:hAnsi="Arial" w:cs="Arial"/>
          <w:bCs/>
          <w:color w:val="auto"/>
          <w:sz w:val="25"/>
          <w:szCs w:val="25"/>
        </w:rPr>
        <w:t xml:space="preserve"> 2010. № 1. С. 4–18; № 2. С. 4–13.</w:t>
      </w:r>
    </w:p>
    <w:p w:rsidR="00D87E5F" w:rsidRPr="00164A87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  <w:shd w:val="clear" w:color="auto" w:fill="F9F9F9"/>
        </w:rPr>
      </w:pPr>
      <w:r w:rsidRPr="00164A87">
        <w:rPr>
          <w:rFonts w:ascii="Arial" w:hAnsi="Arial" w:cs="Arial"/>
          <w:bCs/>
          <w:color w:val="auto"/>
          <w:sz w:val="25"/>
          <w:szCs w:val="25"/>
        </w:rPr>
        <w:t>Модернізація економіки та економічна теорія</w:t>
      </w:r>
      <w:r w:rsidRPr="005B6B88">
        <w:rPr>
          <w:rFonts w:ascii="Arial" w:hAnsi="Arial" w:cs="Arial"/>
          <w:bCs/>
          <w:color w:val="auto"/>
          <w:sz w:val="25"/>
          <w:szCs w:val="25"/>
        </w:rPr>
        <w:t>.</w:t>
      </w:r>
      <w:r w:rsidR="005B6B88" w:rsidRPr="005B6B88">
        <w:rPr>
          <w:bCs/>
        </w:rPr>
        <w:t xml:space="preserve"> 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begin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instrText xml:space="preserve"> HYPERLINK "http://www.irbis-nbuv.gov.ua/cgi-bin/irbis_nbuv/cgiirbis_64.exe?Z21ID=&amp;I21DBN=REF&amp;P21DBN=REF&amp;S21STN=1&amp;S21REF=10&amp;S21FMT=fullwebr&amp;C21COM=S&amp;S21CNR=20&amp;S21P01=0&amp;S21P02=0&amp;S21P03=TJ=&amp;S21COLORTERMS=1&amp;S21STR=%D0%95%D0%BA%D0%BE%D0%BD%D0%BE%D0%BC%D1%96%D0%BA%D0%B0%20%D0%A3%D0%BA%D1%80%D0%B0%D1%97%D0%BD%D0%B8" \o "Пошук за серією" </w:instrTex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separate"/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t>Економіка України</w:t>
      </w:r>
      <w:r w:rsidRPr="005B6B88">
        <w:rPr>
          <w:rFonts w:ascii="Arial" w:hAnsi="Arial" w:cs="Arial"/>
          <w:bCs/>
          <w:i/>
          <w:color w:val="auto"/>
          <w:sz w:val="25"/>
          <w:szCs w:val="25"/>
        </w:rPr>
        <w:fldChar w:fldCharType="end"/>
      </w:r>
      <w:r w:rsidRPr="005B6B88">
        <w:rPr>
          <w:rFonts w:ascii="Arial" w:hAnsi="Arial" w:cs="Arial"/>
          <w:bCs/>
          <w:color w:val="auto"/>
          <w:sz w:val="25"/>
          <w:szCs w:val="25"/>
        </w:rPr>
        <w:t>. 2012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. </w:t>
      </w:r>
      <w:r>
        <w:rPr>
          <w:rFonts w:ascii="Arial" w:hAnsi="Arial" w:cs="Arial"/>
          <w:color w:val="auto"/>
          <w:sz w:val="25"/>
          <w:szCs w:val="25"/>
        </w:rPr>
        <w:t>№ 9. С. 4–</w:t>
      </w:r>
      <w:r w:rsidRPr="00164A87">
        <w:rPr>
          <w:rFonts w:ascii="Arial" w:hAnsi="Arial" w:cs="Arial"/>
          <w:color w:val="auto"/>
          <w:sz w:val="25"/>
          <w:szCs w:val="25"/>
        </w:rPr>
        <w:t>12</w:t>
      </w:r>
      <w:r>
        <w:rPr>
          <w:rFonts w:ascii="Arial" w:hAnsi="Arial" w:cs="Arial"/>
          <w:color w:val="auto"/>
          <w:sz w:val="25"/>
          <w:szCs w:val="25"/>
        </w:rPr>
        <w:t xml:space="preserve">; </w:t>
      </w:r>
      <w:r w:rsidRPr="00164A87">
        <w:rPr>
          <w:rFonts w:ascii="Arial" w:hAnsi="Arial" w:cs="Arial"/>
          <w:color w:val="auto"/>
          <w:sz w:val="25"/>
          <w:szCs w:val="25"/>
        </w:rPr>
        <w:t xml:space="preserve">№ 10. </w:t>
      </w:r>
      <w:r>
        <w:rPr>
          <w:rFonts w:ascii="Arial" w:hAnsi="Arial" w:cs="Arial"/>
          <w:color w:val="auto"/>
          <w:sz w:val="25"/>
          <w:szCs w:val="25"/>
        </w:rPr>
        <w:t>С. 24–</w:t>
      </w:r>
      <w:r w:rsidRPr="00164A87">
        <w:rPr>
          <w:rFonts w:ascii="Arial" w:hAnsi="Arial" w:cs="Arial"/>
          <w:color w:val="auto"/>
          <w:sz w:val="25"/>
          <w:szCs w:val="25"/>
        </w:rPr>
        <w:t>33.</w:t>
      </w:r>
    </w:p>
    <w:p w:rsidR="00D43850" w:rsidRDefault="00D43850" w:rsidP="00D87E5F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Перевидання праць:</w:t>
      </w:r>
    </w:p>
    <w:p w:rsidR="00D43850" w:rsidRPr="00D43850" w:rsidRDefault="00D43850" w:rsidP="00D43850">
      <w:pPr>
        <w:ind w:firstLine="284"/>
        <w:rPr>
          <w:rFonts w:ascii="Arial" w:hAnsi="Arial" w:cs="Arial"/>
          <w:bCs/>
          <w:color w:val="auto"/>
          <w:sz w:val="25"/>
          <w:szCs w:val="25"/>
          <w:lang w:eastAsia="uk-UA"/>
        </w:rPr>
      </w:pP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Чухно А.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А. Вибрані праці: у 2  т. / А.  А.  Чухно ; передм. Л.В. Губерського, Т.І. Єфименко.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К. : ДННУ “Акад. фін. управління”, 2012.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Т.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1.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557 с.; Т. 2.</w:t>
      </w:r>
      <w:r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Pr="00D43850">
        <w:rPr>
          <w:rFonts w:ascii="Arial" w:hAnsi="Arial" w:cs="Arial"/>
          <w:bCs/>
          <w:color w:val="auto"/>
          <w:sz w:val="25"/>
          <w:szCs w:val="25"/>
          <w:lang w:eastAsia="uk-UA"/>
        </w:rPr>
        <w:t>480 с.</w:t>
      </w:r>
    </w:p>
    <w:p w:rsidR="00D43850" w:rsidRDefault="00D43850" w:rsidP="00D87E5F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</w:p>
    <w:p w:rsidR="00D87E5F" w:rsidRDefault="00D87E5F" w:rsidP="00D87E5F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Публікації, присвячені А.А. Чухн</w:t>
      </w:r>
      <w:r w:rsidR="00D43850">
        <w:rPr>
          <w:rFonts w:ascii="Arial" w:hAnsi="Arial" w:cs="Arial"/>
          <w:b/>
          <w:color w:val="auto"/>
          <w:sz w:val="25"/>
          <w:szCs w:val="25"/>
        </w:rPr>
        <w:t>у</w:t>
      </w:r>
      <w:r>
        <w:rPr>
          <w:rFonts w:ascii="Arial" w:hAnsi="Arial" w:cs="Arial"/>
          <w:b/>
          <w:color w:val="auto"/>
          <w:sz w:val="25"/>
          <w:szCs w:val="25"/>
        </w:rPr>
        <w:t>:</w:t>
      </w:r>
    </w:p>
    <w:p w:rsidR="00D43850" w:rsidRDefault="00D43850" w:rsidP="00D87E5F">
      <w:pPr>
        <w:ind w:firstLine="284"/>
        <w:rPr>
          <w:rFonts w:ascii="Arial" w:hAnsi="Arial" w:cs="Arial"/>
          <w:bCs/>
          <w:color w:val="auto"/>
          <w:sz w:val="25"/>
          <w:szCs w:val="25"/>
          <w:lang w:eastAsia="uk-UA"/>
        </w:rPr>
      </w:pP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Єфименко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 Т.І.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, Гасанов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 С.С.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, Леоненко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 П.М.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Н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аукова школа академіка А.А. Чухна: теорія і практика. </w:t>
      </w:r>
      <w:r w:rsidRPr="008A6572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>Фінанси України</w:t>
      </w:r>
      <w:r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.</w:t>
      </w:r>
      <w:r w:rsidR="008A6572"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 </w:t>
      </w:r>
      <w:r w:rsidR="008A6572"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2016</w:t>
      </w:r>
      <w:r w:rsidR="008A6572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. </w:t>
      </w:r>
      <w:r w:rsidR="008A6572" w:rsidRPr="008A6572">
        <w:rPr>
          <w:rFonts w:ascii="Arial" w:hAnsi="Arial" w:cs="Arial"/>
          <w:bCs/>
          <w:color w:val="auto"/>
          <w:sz w:val="25"/>
          <w:szCs w:val="25"/>
          <w:lang w:eastAsia="uk-UA"/>
        </w:rPr>
        <w:t>№12. С.7–20.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bCs/>
          <w:color w:val="auto"/>
          <w:sz w:val="25"/>
          <w:szCs w:val="25"/>
          <w:lang w:eastAsia="uk-UA"/>
        </w:rPr>
        <w:t xml:space="preserve">Чухно Анатолій Андрійович // Відділення </w:t>
      </w:r>
      <w:r w:rsidRPr="004F438E">
        <w:rPr>
          <w:rFonts w:ascii="Arial" w:hAnsi="Arial" w:cs="Arial"/>
          <w:color w:val="auto"/>
          <w:sz w:val="25"/>
          <w:szCs w:val="25"/>
          <w:lang w:eastAsia="uk-UA"/>
        </w:rPr>
        <w:t>економіки НАН України. Історико-біографічний довідник / НАН України. – К. : Академперіодика, 2014. С. 73–75.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color w:val="auto"/>
          <w:sz w:val="25"/>
          <w:szCs w:val="25"/>
        </w:rPr>
        <w:t>Леоненко П.М. У вирі життя. До 85-річчя академіка, доктора економічних наук, професора А.А. Чухна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4F438E">
        <w:rPr>
          <w:rFonts w:ascii="Arial" w:hAnsi="Arial" w:cs="Arial"/>
          <w:color w:val="auto"/>
          <w:sz w:val="25"/>
          <w:szCs w:val="25"/>
        </w:rPr>
        <w:t xml:space="preserve"> </w:t>
      </w:r>
      <w:r w:rsidRPr="00D87E5F">
        <w:rPr>
          <w:rFonts w:ascii="Arial" w:hAnsi="Arial" w:cs="Arial"/>
          <w:i/>
          <w:color w:val="auto"/>
          <w:sz w:val="25"/>
          <w:szCs w:val="25"/>
        </w:rPr>
        <w:t xml:space="preserve">Історія народного господарства та економічної думки України </w:t>
      </w:r>
      <w:r w:rsidRPr="004F438E">
        <w:rPr>
          <w:rFonts w:ascii="Arial" w:hAnsi="Arial" w:cs="Arial"/>
          <w:color w:val="auto"/>
          <w:sz w:val="25"/>
          <w:szCs w:val="25"/>
        </w:rPr>
        <w:t>: Збірник наукових праць. Вип. 44. 2011. К. : ДУ «Інститут економіки та прогнозування НАН України». С. 249–252.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color w:val="auto"/>
          <w:sz w:val="25"/>
          <w:szCs w:val="25"/>
        </w:rPr>
        <w:t>Академік Анатолій Андрійович Чухно. Життя і діяльність: До 80-річчя від дня народження / Авт. вступ. ст. В.Д. Базилевич ; Упоряд. П.І. Юхименко ; Відп. ред. П.М. Леоненко. К. : Київ. нац. ун-т, 2006. 296 с.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color w:val="auto"/>
          <w:sz w:val="25"/>
          <w:szCs w:val="25"/>
        </w:rPr>
        <w:t>Леоненко П.М. Самовіддане служіння науці. До 75-річчя академіка НАНУ А.А. Чухна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4F438E">
        <w:rPr>
          <w:rFonts w:ascii="Arial" w:hAnsi="Arial" w:cs="Arial"/>
          <w:color w:val="auto"/>
          <w:sz w:val="25"/>
          <w:szCs w:val="25"/>
        </w:rPr>
        <w:t xml:space="preserve"> </w:t>
      </w:r>
      <w:r w:rsidRPr="00D87E5F">
        <w:rPr>
          <w:rFonts w:ascii="Arial" w:hAnsi="Arial" w:cs="Arial"/>
          <w:i/>
          <w:color w:val="auto"/>
          <w:sz w:val="25"/>
          <w:szCs w:val="25"/>
        </w:rPr>
        <w:t>Історія народного господарства та економічної думки України</w:t>
      </w:r>
      <w:r w:rsidRPr="004F438E">
        <w:rPr>
          <w:rFonts w:ascii="Arial" w:hAnsi="Arial" w:cs="Arial"/>
          <w:color w:val="auto"/>
          <w:sz w:val="25"/>
          <w:szCs w:val="25"/>
        </w:rPr>
        <w:t xml:space="preserve"> : Збірник наукових праць. Вип. 33–34. 2002. К. : ДУ «Інститут економіки та прогнозування НАН України». С. 116–120.</w:t>
      </w:r>
    </w:p>
    <w:p w:rsidR="00D87E5F" w:rsidRPr="004F438E" w:rsidRDefault="00D87E5F" w:rsidP="00D87E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sz w:val="25"/>
          <w:szCs w:val="25"/>
        </w:rPr>
      </w:pPr>
      <w:r w:rsidRPr="004F438E">
        <w:rPr>
          <w:rFonts w:ascii="Arial" w:hAnsi="Arial" w:cs="Arial"/>
          <w:sz w:val="25"/>
          <w:szCs w:val="25"/>
        </w:rPr>
        <w:t xml:space="preserve">Наука в Київському університеті імені Тараса Шевченка на зламі тисячоліть. </w:t>
      </w:r>
      <w:r w:rsidRPr="004F438E">
        <w:rPr>
          <w:rFonts w:ascii="Arial" w:hAnsi="Arial" w:cs="Arial"/>
          <w:sz w:val="25"/>
          <w:szCs w:val="25"/>
          <w:lang w:val="uk-UA"/>
        </w:rPr>
        <w:t>–</w:t>
      </w:r>
      <w:r w:rsidRPr="004F438E">
        <w:rPr>
          <w:rFonts w:ascii="Arial" w:hAnsi="Arial" w:cs="Arial"/>
          <w:sz w:val="25"/>
          <w:szCs w:val="25"/>
        </w:rPr>
        <w:t xml:space="preserve"> К.</w:t>
      </w:r>
      <w:proofErr w:type="gramStart"/>
      <w:r>
        <w:rPr>
          <w:rFonts w:ascii="Arial" w:hAnsi="Arial" w:cs="Arial"/>
          <w:sz w:val="25"/>
          <w:szCs w:val="25"/>
          <w:lang w:val="uk-UA"/>
        </w:rPr>
        <w:t> </w:t>
      </w:r>
      <w:r w:rsidRPr="004F438E">
        <w:rPr>
          <w:rFonts w:ascii="Arial" w:hAnsi="Arial" w:cs="Arial"/>
          <w:sz w:val="25"/>
          <w:szCs w:val="25"/>
        </w:rPr>
        <w:t>:</w:t>
      </w:r>
      <w:proofErr w:type="gramEnd"/>
      <w:r w:rsidRPr="004F438E">
        <w:rPr>
          <w:rFonts w:ascii="Arial" w:hAnsi="Arial" w:cs="Arial"/>
          <w:sz w:val="25"/>
          <w:szCs w:val="25"/>
        </w:rPr>
        <w:t xml:space="preserve"> ВПЦ Київ. ун-т, 2002. </w:t>
      </w:r>
      <w:r w:rsidRPr="004F438E">
        <w:rPr>
          <w:rFonts w:ascii="Arial" w:hAnsi="Arial" w:cs="Arial"/>
          <w:sz w:val="25"/>
          <w:szCs w:val="25"/>
          <w:lang w:val="uk-UA"/>
        </w:rPr>
        <w:t>–</w:t>
      </w:r>
      <w:r w:rsidRPr="004F438E">
        <w:rPr>
          <w:rFonts w:ascii="Arial" w:hAnsi="Arial" w:cs="Arial"/>
          <w:sz w:val="25"/>
          <w:szCs w:val="25"/>
        </w:rPr>
        <w:t xml:space="preserve"> 220 с.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color w:val="auto"/>
          <w:sz w:val="25"/>
          <w:szCs w:val="25"/>
        </w:rPr>
        <w:t>Чухно Анатолій Андрійович: Бібліографія до 75-річчя / Вступ. ст. Ю.М. Пахомова / Упоряд. П.І. Юхименко ; Відп. ред. П.М. Леоненко. – К. : Мустанг, 2001. – 148 с., порт. – (Біобібліографія учених України / (НАН України)).</w:t>
      </w:r>
    </w:p>
    <w:p w:rsidR="00D87E5F" w:rsidRPr="004F438E" w:rsidRDefault="00D87E5F" w:rsidP="00D87E5F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4F438E">
        <w:rPr>
          <w:rFonts w:ascii="Arial" w:hAnsi="Arial" w:cs="Arial"/>
          <w:color w:val="auto"/>
          <w:sz w:val="25"/>
          <w:szCs w:val="25"/>
        </w:rPr>
        <w:t>Українська Радянська Енциклопедія. Т. 12. Вид. 2-е / Голов. редколегія: М.П. Бажан (голов. ред.) та ін. К. : Голов. ред. УРЕ, 1985. С. 355.</w:t>
      </w:r>
    </w:p>
    <w:p w:rsidR="00D87E5F" w:rsidRDefault="00D87E5F" w:rsidP="00D87E5F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sz w:val="26"/>
          <w:szCs w:val="26"/>
        </w:rPr>
      </w:pPr>
      <w:r w:rsidRPr="004F438E">
        <w:rPr>
          <w:rFonts w:ascii="Arial" w:hAnsi="Arial" w:cs="Arial"/>
          <w:sz w:val="25"/>
          <w:szCs w:val="25"/>
          <w:lang w:val="uk-UA"/>
        </w:rPr>
        <w:t>Історія Академії наук Української РСР / Редколегія: Б.Є. Патон (голов. ред.) та ін. – К. : Наук. думка, 1982. – С. 787.</w:t>
      </w:r>
    </w:p>
    <w:sectPr w:rsidR="00D8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20"/>
    <w:rsid w:val="00594D06"/>
    <w:rsid w:val="005B6B88"/>
    <w:rsid w:val="008A6572"/>
    <w:rsid w:val="00957627"/>
    <w:rsid w:val="00BB5420"/>
    <w:rsid w:val="00CB3524"/>
    <w:rsid w:val="00D43850"/>
    <w:rsid w:val="00D60C77"/>
    <w:rsid w:val="00D87E5F"/>
    <w:rsid w:val="00FC55A8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5F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E5F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D87E5F"/>
  </w:style>
  <w:style w:type="character" w:styleId="a4">
    <w:name w:val="Hyperlink"/>
    <w:uiPriority w:val="99"/>
    <w:rsid w:val="00D87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5F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5F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E5F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D87E5F"/>
  </w:style>
  <w:style w:type="character" w:styleId="a4">
    <w:name w:val="Hyperlink"/>
    <w:uiPriority w:val="99"/>
    <w:rsid w:val="00D87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7E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E5F"/>
    <w:rPr>
      <w:rFonts w:ascii="Tahoma" w:eastAsia="Times New Roman" w:hAnsi="Tahoma" w:cs="Tahoma"/>
      <w:color w:val="000000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gov.ua/UA/Competition/Pages/Default.aspx?CompetitionID=043" TargetMode="External"/><Relationship Id="rId13" Type="http://schemas.openxmlformats.org/officeDocument/2006/relationships/hyperlink" Target="http://www.nas.gov.ua/UA/CompetitiveWork/Pages/Default.aspx?WorkID=00039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.gov.ua/UA/CompetitiveWork/Pages/Default.aspx?WorkID=0004215" TargetMode="External"/><Relationship Id="rId12" Type="http://schemas.openxmlformats.org/officeDocument/2006/relationships/hyperlink" Target="https://uk.wikipedia.org/wiki/%D0%9F%D1%80%D0%B5%D0%BC%D1%96%D1%8F_%D0%9D%D0%90%D0%9D_%D0%A3%D0%BA%D1%80%D0%B0%D1%97%D0%BD%D0%B8_%D1%96%D0%BC%D0%B5%D0%BD%D1%96_%D0%9C._%D0%92._%D0%9F%D1%82%D1%83%D1%85%D0%B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s.gov.ua/UA/Competition/Pages/Default.aspx?CompetitionID=024" TargetMode="External"/><Relationship Id="rId11" Type="http://schemas.openxmlformats.org/officeDocument/2006/relationships/hyperlink" Target="https://uk.wikipedia.org/wiki/%D0%9B%D0%B0%D1%83%D1%80%D0%B5%D0%B0%D1%82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nas.gov.ua/UA/Competition/Pages/Default.aspx?CompetitionID=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.gov.ua/UA/CompetitiveWork/Pages/Default.aspx?WorkID=0004015" TargetMode="External"/><Relationship Id="rId14" Type="http://schemas.openxmlformats.org/officeDocument/2006/relationships/hyperlink" Target="http://www.nas.gov.ua/UA/Competition/Pages/Default.aspx?CompetitionID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2018-11-02T10:50:00Z</dcterms:created>
  <dcterms:modified xsi:type="dcterms:W3CDTF">2018-11-02T12:28:00Z</dcterms:modified>
</cp:coreProperties>
</file>