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F6" w:rsidRPr="000279BF" w:rsidRDefault="004613F6" w:rsidP="004613F6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Бібліографія:   </w:t>
      </w:r>
      <w:proofErr w:type="spellStart"/>
      <w:r w:rsidRPr="000279BF">
        <w:rPr>
          <w:rFonts w:ascii="Arial" w:hAnsi="Arial" w:cs="Arial"/>
          <w:b/>
          <w:sz w:val="26"/>
          <w:szCs w:val="26"/>
        </w:rPr>
        <w:t>Туниця</w:t>
      </w:r>
      <w:proofErr w:type="spellEnd"/>
      <w:r w:rsidRPr="000279BF">
        <w:rPr>
          <w:rFonts w:ascii="Arial" w:hAnsi="Arial" w:cs="Arial"/>
          <w:b/>
          <w:sz w:val="26"/>
          <w:szCs w:val="26"/>
        </w:rPr>
        <w:t xml:space="preserve"> Юрій Юрійович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671BC3">
        <w:rPr>
          <w:rFonts w:ascii="Arial" w:hAnsi="Arial" w:cs="Arial"/>
          <w:b/>
          <w:sz w:val="26"/>
          <w:szCs w:val="26"/>
        </w:rPr>
        <w:t>(</w:t>
      </w:r>
      <w:r w:rsidRPr="000279BF">
        <w:rPr>
          <w:rFonts w:ascii="Arial" w:hAnsi="Arial" w:cs="Arial"/>
          <w:b/>
          <w:sz w:val="26"/>
          <w:szCs w:val="26"/>
        </w:rPr>
        <w:t xml:space="preserve">1941 </w:t>
      </w:r>
      <w:proofErr w:type="spellStart"/>
      <w:r w:rsidRPr="000279BF">
        <w:rPr>
          <w:rFonts w:ascii="Arial" w:hAnsi="Arial" w:cs="Arial"/>
          <w:b/>
          <w:sz w:val="26"/>
          <w:szCs w:val="26"/>
        </w:rPr>
        <w:t>р.н</w:t>
      </w:r>
      <w:proofErr w:type="spellEnd"/>
      <w:r w:rsidRPr="000279BF">
        <w:rPr>
          <w:rFonts w:ascii="Arial" w:hAnsi="Arial" w:cs="Arial"/>
          <w:b/>
          <w:sz w:val="26"/>
          <w:szCs w:val="26"/>
        </w:rPr>
        <w:t>.</w:t>
      </w:r>
      <w:r w:rsidRPr="00671BC3">
        <w:rPr>
          <w:rFonts w:ascii="Arial" w:hAnsi="Arial" w:cs="Arial"/>
          <w:b/>
          <w:sz w:val="26"/>
          <w:szCs w:val="26"/>
        </w:rPr>
        <w:t>)</w:t>
      </w:r>
    </w:p>
    <w:p w:rsidR="004613F6" w:rsidRPr="000279BF" w:rsidRDefault="004613F6" w:rsidP="004613F6">
      <w:pPr>
        <w:jc w:val="center"/>
        <w:rPr>
          <w:rFonts w:ascii="Arial" w:hAnsi="Arial" w:cs="Arial"/>
          <w:b/>
          <w:sz w:val="26"/>
          <w:szCs w:val="26"/>
        </w:rPr>
      </w:pPr>
    </w:p>
    <w:p w:rsidR="004613F6" w:rsidRDefault="004613F6" w:rsidP="004613F6">
      <w:pPr>
        <w:ind w:firstLine="284"/>
        <w:rPr>
          <w:rFonts w:ascii="Arial" w:hAnsi="Arial" w:cs="Arial"/>
          <w:b/>
          <w:color w:val="auto"/>
          <w:sz w:val="25"/>
          <w:szCs w:val="25"/>
        </w:rPr>
      </w:pPr>
    </w:p>
    <w:p w:rsidR="004613F6" w:rsidRPr="00EE334D" w:rsidRDefault="004613F6" w:rsidP="004613F6">
      <w:pPr>
        <w:ind w:firstLine="284"/>
        <w:rPr>
          <w:rFonts w:ascii="Arial" w:hAnsi="Arial" w:cs="Arial"/>
          <w:b/>
          <w:color w:val="auto"/>
          <w:sz w:val="25"/>
          <w:szCs w:val="25"/>
        </w:rPr>
      </w:pPr>
      <w:r w:rsidRPr="0049656A">
        <w:rPr>
          <w:rFonts w:ascii="Arial" w:hAnsi="Arial" w:cs="Arial"/>
          <w:b/>
          <w:color w:val="auto"/>
          <w:sz w:val="25"/>
          <w:szCs w:val="25"/>
        </w:rPr>
        <w:t>Праці:</w:t>
      </w:r>
      <w:r>
        <w:rPr>
          <w:rFonts w:ascii="Arial" w:hAnsi="Arial" w:cs="Arial"/>
          <w:b/>
          <w:color w:val="auto"/>
          <w:sz w:val="25"/>
          <w:szCs w:val="25"/>
        </w:rPr>
        <w:t xml:space="preserve"> </w:t>
      </w:r>
    </w:p>
    <w:p w:rsidR="00FB5506" w:rsidRDefault="00FB5506" w:rsidP="004613F6">
      <w:pPr>
        <w:ind w:firstLine="284"/>
        <w:rPr>
          <w:rFonts w:ascii="Arial" w:hAnsi="Arial" w:cs="Arial"/>
          <w:bCs/>
          <w:color w:val="auto"/>
          <w:sz w:val="25"/>
          <w:szCs w:val="25"/>
        </w:rPr>
      </w:pPr>
    </w:p>
    <w:p w:rsidR="00FB5506" w:rsidRDefault="00FB5506" w:rsidP="00FB5506">
      <w:pPr>
        <w:ind w:firstLine="284"/>
        <w:rPr>
          <w:rFonts w:ascii="Arial" w:hAnsi="Arial" w:cs="Arial"/>
          <w:bCs/>
          <w:color w:val="auto"/>
          <w:sz w:val="25"/>
          <w:szCs w:val="25"/>
        </w:rPr>
      </w:pPr>
      <w:proofErr w:type="spellStart"/>
      <w:r w:rsidRPr="00FB5506">
        <w:rPr>
          <w:rFonts w:ascii="Arial" w:hAnsi="Arial" w:cs="Arial"/>
          <w:bCs/>
          <w:color w:val="auto"/>
          <w:sz w:val="25"/>
          <w:szCs w:val="25"/>
        </w:rPr>
        <w:t>Эколого-экономическая</w:t>
      </w:r>
      <w:proofErr w:type="spellEnd"/>
      <w:r w:rsidRPr="00FB5506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FB5506">
        <w:rPr>
          <w:rFonts w:ascii="Arial" w:hAnsi="Arial" w:cs="Arial"/>
          <w:bCs/>
          <w:color w:val="auto"/>
          <w:sz w:val="25"/>
          <w:szCs w:val="25"/>
        </w:rPr>
        <w:t>эффективность</w:t>
      </w:r>
      <w:proofErr w:type="spellEnd"/>
      <w:r w:rsidRPr="00FB5506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FB5506">
        <w:rPr>
          <w:rFonts w:ascii="Arial" w:hAnsi="Arial" w:cs="Arial"/>
          <w:bCs/>
          <w:color w:val="auto"/>
          <w:sz w:val="25"/>
          <w:szCs w:val="25"/>
        </w:rPr>
        <w:t>природо-пользования</w:t>
      </w:r>
      <w:proofErr w:type="spellEnd"/>
      <w:r w:rsidRPr="00FB5506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r>
        <w:rPr>
          <w:rFonts w:ascii="Arial" w:hAnsi="Arial" w:cs="Arial"/>
          <w:bCs/>
          <w:color w:val="auto"/>
          <w:sz w:val="25"/>
          <w:szCs w:val="25"/>
        </w:rPr>
        <w:t>М.</w:t>
      </w:r>
      <w:r w:rsidRPr="00FB5506">
        <w:rPr>
          <w:rFonts w:ascii="Arial" w:hAnsi="Arial" w:cs="Arial"/>
          <w:bCs/>
          <w:color w:val="auto"/>
          <w:sz w:val="25"/>
          <w:szCs w:val="25"/>
        </w:rPr>
        <w:t>: Наука, 1980.</w:t>
      </w:r>
    </w:p>
    <w:p w:rsidR="00FB5506" w:rsidRPr="00FB5506" w:rsidRDefault="00FB5506" w:rsidP="004613F6">
      <w:pPr>
        <w:ind w:firstLine="284"/>
        <w:rPr>
          <w:rFonts w:ascii="Arial" w:hAnsi="Arial" w:cs="Arial"/>
          <w:bCs/>
          <w:color w:val="auto"/>
          <w:sz w:val="25"/>
          <w:szCs w:val="25"/>
        </w:rPr>
      </w:pPr>
      <w:proofErr w:type="spellStart"/>
      <w:r w:rsidRPr="00FB5506">
        <w:rPr>
          <w:rFonts w:ascii="Arial" w:hAnsi="Arial" w:cs="Arial"/>
          <w:bCs/>
          <w:color w:val="auto"/>
          <w:sz w:val="25"/>
          <w:szCs w:val="25"/>
        </w:rPr>
        <w:t>Комп</w:t>
      </w:r>
      <w:r>
        <w:rPr>
          <w:rFonts w:ascii="Arial" w:hAnsi="Arial" w:cs="Arial"/>
          <w:bCs/>
          <w:color w:val="auto"/>
          <w:sz w:val="25"/>
          <w:szCs w:val="25"/>
        </w:rPr>
        <w:t>лексное</w:t>
      </w:r>
      <w:proofErr w:type="spellEnd"/>
      <w:r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5"/>
          <w:szCs w:val="25"/>
        </w:rPr>
        <w:t>лесное</w:t>
      </w:r>
      <w:proofErr w:type="spellEnd"/>
      <w:r>
        <w:rPr>
          <w:rFonts w:ascii="Arial" w:hAnsi="Arial" w:cs="Arial"/>
          <w:bCs/>
          <w:color w:val="auto"/>
          <w:sz w:val="25"/>
          <w:szCs w:val="25"/>
        </w:rPr>
        <w:t xml:space="preserve"> хазяйство. Ю.Ю. </w:t>
      </w:r>
      <w:proofErr w:type="spellStart"/>
      <w:r>
        <w:rPr>
          <w:rFonts w:ascii="Arial" w:hAnsi="Arial" w:cs="Arial"/>
          <w:bCs/>
          <w:color w:val="auto"/>
          <w:sz w:val="25"/>
          <w:szCs w:val="25"/>
        </w:rPr>
        <w:t>Туница</w:t>
      </w:r>
      <w:proofErr w:type="spellEnd"/>
      <w:r>
        <w:rPr>
          <w:rFonts w:ascii="Arial" w:hAnsi="Arial" w:cs="Arial"/>
          <w:bCs/>
          <w:color w:val="auto"/>
          <w:sz w:val="25"/>
          <w:szCs w:val="25"/>
        </w:rPr>
        <w:t xml:space="preserve">, </w:t>
      </w:r>
      <w:r w:rsidRPr="00FB5506">
        <w:rPr>
          <w:rFonts w:ascii="Arial" w:hAnsi="Arial" w:cs="Arial"/>
          <w:bCs/>
          <w:color w:val="auto"/>
          <w:sz w:val="25"/>
          <w:szCs w:val="25"/>
        </w:rPr>
        <w:t xml:space="preserve">И.И. </w:t>
      </w:r>
      <w:proofErr w:type="spellStart"/>
      <w:r w:rsidRPr="00FB5506">
        <w:rPr>
          <w:rFonts w:ascii="Arial" w:hAnsi="Arial" w:cs="Arial"/>
          <w:bCs/>
          <w:color w:val="auto"/>
          <w:sz w:val="25"/>
          <w:szCs w:val="25"/>
        </w:rPr>
        <w:t>Грунянський</w:t>
      </w:r>
      <w:proofErr w:type="spellEnd"/>
      <w:r w:rsidRPr="00FB5506">
        <w:rPr>
          <w:rFonts w:ascii="Arial" w:hAnsi="Arial" w:cs="Arial"/>
          <w:bCs/>
          <w:color w:val="auto"/>
          <w:sz w:val="25"/>
          <w:szCs w:val="25"/>
        </w:rPr>
        <w:t xml:space="preserve">, В.Ф. Верес и </w:t>
      </w:r>
      <w:proofErr w:type="spellStart"/>
      <w:r w:rsidRPr="00FB5506">
        <w:rPr>
          <w:rFonts w:ascii="Arial" w:hAnsi="Arial" w:cs="Arial"/>
          <w:bCs/>
          <w:color w:val="auto"/>
          <w:sz w:val="25"/>
          <w:szCs w:val="25"/>
        </w:rPr>
        <w:t>др.</w:t>
      </w:r>
      <w:r>
        <w:rPr>
          <w:rFonts w:ascii="Arial" w:hAnsi="Arial" w:cs="Arial"/>
          <w:bCs/>
          <w:color w:val="auto"/>
          <w:sz w:val="25"/>
          <w:szCs w:val="25"/>
        </w:rPr>
        <w:t>и</w:t>
      </w:r>
      <w:proofErr w:type="spellEnd"/>
      <w:r>
        <w:rPr>
          <w:rFonts w:ascii="Arial" w:hAnsi="Arial" w:cs="Arial"/>
          <w:bCs/>
          <w:color w:val="auto"/>
          <w:sz w:val="25"/>
          <w:szCs w:val="25"/>
        </w:rPr>
        <w:t xml:space="preserve"> др.</w:t>
      </w:r>
      <w:r w:rsidRPr="00FB5506">
        <w:rPr>
          <w:rFonts w:ascii="Arial" w:hAnsi="Arial" w:cs="Arial"/>
          <w:bCs/>
          <w:color w:val="auto"/>
          <w:sz w:val="25"/>
          <w:szCs w:val="25"/>
        </w:rPr>
        <w:t xml:space="preserve"> М. : </w:t>
      </w:r>
      <w:proofErr w:type="spellStart"/>
      <w:r w:rsidRPr="00FB5506">
        <w:rPr>
          <w:rFonts w:ascii="Arial" w:hAnsi="Arial" w:cs="Arial"/>
          <w:bCs/>
          <w:color w:val="auto"/>
          <w:sz w:val="25"/>
          <w:szCs w:val="25"/>
        </w:rPr>
        <w:t>Агропромиздат</w:t>
      </w:r>
      <w:proofErr w:type="spellEnd"/>
      <w:r w:rsidRPr="00FB5506">
        <w:rPr>
          <w:rFonts w:ascii="Arial" w:hAnsi="Arial" w:cs="Arial"/>
          <w:bCs/>
          <w:color w:val="auto"/>
          <w:sz w:val="25"/>
          <w:szCs w:val="25"/>
        </w:rPr>
        <w:t>,</w:t>
      </w:r>
      <w:r w:rsidRPr="00FB5506">
        <w:rPr>
          <w:rFonts w:ascii="Arial" w:hAnsi="Arial" w:cs="Arial"/>
          <w:bCs/>
          <w:color w:val="auto"/>
          <w:sz w:val="25"/>
          <w:szCs w:val="25"/>
        </w:rPr>
        <w:t xml:space="preserve"> 1987</w:t>
      </w:r>
      <w:r w:rsidRPr="00FB5506">
        <w:rPr>
          <w:rFonts w:ascii="Arial" w:hAnsi="Arial" w:cs="Arial"/>
          <w:bCs/>
          <w:color w:val="auto"/>
          <w:sz w:val="25"/>
          <w:szCs w:val="25"/>
        </w:rPr>
        <w:t>.</w:t>
      </w:r>
    </w:p>
    <w:p w:rsidR="004613F6" w:rsidRPr="00B13685" w:rsidRDefault="004613F6" w:rsidP="004613F6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B13685">
        <w:rPr>
          <w:rFonts w:ascii="Arial" w:hAnsi="Arial" w:cs="Arial"/>
          <w:bCs/>
          <w:color w:val="auto"/>
          <w:sz w:val="25"/>
          <w:szCs w:val="25"/>
        </w:rPr>
        <w:t>Екологічна Конституція Землі. Ідея. Концепція. Проблеми</w:t>
      </w:r>
      <w:r w:rsidRPr="00FB5506">
        <w:rPr>
          <w:rFonts w:ascii="Arial" w:hAnsi="Arial" w:cs="Arial"/>
          <w:bCs/>
          <w:color w:val="auto"/>
          <w:sz w:val="25"/>
          <w:szCs w:val="25"/>
        </w:rPr>
        <w:t>.</w:t>
      </w:r>
      <w:r w:rsidR="00FB5506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r w:rsidRPr="00B13685">
        <w:rPr>
          <w:rFonts w:ascii="Arial" w:hAnsi="Arial" w:cs="Arial"/>
          <w:bCs/>
          <w:color w:val="auto"/>
          <w:sz w:val="25"/>
          <w:szCs w:val="25"/>
        </w:rPr>
        <w:t>Ч. 1</w:t>
      </w:r>
      <w:r w:rsidRPr="00FB5506">
        <w:rPr>
          <w:rFonts w:ascii="Arial" w:hAnsi="Arial" w:cs="Arial"/>
          <w:bCs/>
          <w:color w:val="auto"/>
          <w:sz w:val="25"/>
          <w:szCs w:val="25"/>
        </w:rPr>
        <w:t> </w:t>
      </w:r>
      <w:r w:rsidRPr="00FB5506">
        <w:rPr>
          <w:rFonts w:ascii="Arial" w:hAnsi="Arial" w:cs="Arial"/>
          <w:bCs/>
          <w:color w:val="auto"/>
          <w:sz w:val="25"/>
          <w:szCs w:val="25"/>
        </w:rPr>
        <w:t>/ Ю.Ю.</w:t>
      </w:r>
      <w:r w:rsidRPr="00FB5506">
        <w:rPr>
          <w:bCs/>
        </w:rPr>
        <w:t> </w:t>
      </w:r>
      <w:r w:rsidRPr="00B13685">
        <w:rPr>
          <w:rFonts w:ascii="Arial" w:hAnsi="Arial" w:cs="Arial"/>
          <w:bCs/>
          <w:color w:val="auto"/>
          <w:sz w:val="25"/>
          <w:szCs w:val="25"/>
        </w:rPr>
        <w:t>Туниця</w:t>
      </w:r>
      <w:r w:rsidRPr="00FB5506">
        <w:rPr>
          <w:rFonts w:ascii="Arial" w:hAnsi="Arial" w:cs="Arial"/>
          <w:bCs/>
          <w:color w:val="auto"/>
          <w:sz w:val="25"/>
          <w:szCs w:val="25"/>
        </w:rPr>
        <w:t xml:space="preserve">; Львів. нац. ун-т ім. І.Франка, Укр. </w:t>
      </w:r>
      <w:proofErr w:type="spellStart"/>
      <w:r w:rsidRPr="00FB5506">
        <w:rPr>
          <w:rFonts w:ascii="Arial" w:hAnsi="Arial" w:cs="Arial"/>
          <w:bCs/>
          <w:color w:val="auto"/>
          <w:sz w:val="25"/>
          <w:szCs w:val="25"/>
        </w:rPr>
        <w:t>держ</w:t>
      </w:r>
      <w:proofErr w:type="spellEnd"/>
      <w:r w:rsidRPr="00FB5506">
        <w:rPr>
          <w:rFonts w:ascii="Arial" w:hAnsi="Arial" w:cs="Arial"/>
          <w:bCs/>
          <w:color w:val="auto"/>
          <w:sz w:val="25"/>
          <w:szCs w:val="25"/>
        </w:rPr>
        <w:t xml:space="preserve">. </w:t>
      </w:r>
      <w:proofErr w:type="spellStart"/>
      <w:r w:rsidRPr="00FB5506">
        <w:rPr>
          <w:rFonts w:ascii="Arial" w:hAnsi="Arial" w:cs="Arial"/>
          <w:bCs/>
          <w:color w:val="auto"/>
          <w:sz w:val="25"/>
          <w:szCs w:val="25"/>
        </w:rPr>
        <w:t>лісотехн</w:t>
      </w:r>
      <w:proofErr w:type="spellEnd"/>
      <w:r w:rsidRPr="00FB5506">
        <w:rPr>
          <w:rFonts w:ascii="Arial" w:hAnsi="Arial" w:cs="Arial"/>
          <w:bCs/>
          <w:color w:val="auto"/>
          <w:sz w:val="25"/>
          <w:szCs w:val="25"/>
        </w:rPr>
        <w:t xml:space="preserve">. ун-т, </w:t>
      </w:r>
      <w:proofErr w:type="spellStart"/>
      <w:r w:rsidRPr="00FB5506">
        <w:rPr>
          <w:rFonts w:ascii="Arial" w:hAnsi="Arial" w:cs="Arial"/>
          <w:bCs/>
          <w:color w:val="auto"/>
          <w:sz w:val="25"/>
          <w:szCs w:val="25"/>
        </w:rPr>
        <w:t>Міжнар</w:t>
      </w:r>
      <w:proofErr w:type="spellEnd"/>
      <w:r w:rsidRPr="00FB5506">
        <w:rPr>
          <w:rFonts w:ascii="Arial" w:hAnsi="Arial" w:cs="Arial"/>
          <w:bCs/>
          <w:color w:val="auto"/>
          <w:sz w:val="25"/>
          <w:szCs w:val="25"/>
        </w:rPr>
        <w:t xml:space="preserve">. </w:t>
      </w:r>
      <w:proofErr w:type="spellStart"/>
      <w:r w:rsidRPr="00FB5506">
        <w:rPr>
          <w:rFonts w:ascii="Arial" w:hAnsi="Arial" w:cs="Arial"/>
          <w:bCs/>
          <w:color w:val="auto"/>
          <w:sz w:val="25"/>
          <w:szCs w:val="25"/>
        </w:rPr>
        <w:t>ін-</w:t>
      </w:r>
      <w:r w:rsidRPr="00B13685">
        <w:rPr>
          <w:rFonts w:ascii="Arial" w:hAnsi="Arial" w:cs="Arial"/>
          <w:color w:val="auto"/>
          <w:sz w:val="25"/>
          <w:szCs w:val="25"/>
        </w:rPr>
        <w:t>т-асоц</w:t>
      </w:r>
      <w:proofErr w:type="spellEnd"/>
      <w:r w:rsidRPr="00B13685">
        <w:rPr>
          <w:rFonts w:ascii="Arial" w:hAnsi="Arial" w:cs="Arial"/>
          <w:color w:val="auto"/>
          <w:sz w:val="25"/>
          <w:szCs w:val="25"/>
        </w:rPr>
        <w:t xml:space="preserve">. регіон. </w:t>
      </w:r>
      <w:proofErr w:type="spellStart"/>
      <w:r w:rsidRPr="00B13685">
        <w:rPr>
          <w:rFonts w:ascii="Arial" w:hAnsi="Arial" w:cs="Arial"/>
          <w:color w:val="auto"/>
          <w:sz w:val="25"/>
          <w:szCs w:val="25"/>
        </w:rPr>
        <w:t>екол</w:t>
      </w:r>
      <w:proofErr w:type="spellEnd"/>
      <w:r w:rsidRPr="00B13685">
        <w:rPr>
          <w:rFonts w:ascii="Arial" w:hAnsi="Arial" w:cs="Arial"/>
          <w:color w:val="auto"/>
          <w:sz w:val="25"/>
          <w:szCs w:val="25"/>
        </w:rPr>
        <w:t>.</w:t>
      </w:r>
      <w:bookmarkStart w:id="0" w:name="_GoBack"/>
      <w:bookmarkEnd w:id="0"/>
      <w:r w:rsidRPr="00B1368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B13685">
        <w:rPr>
          <w:rFonts w:ascii="Arial" w:hAnsi="Arial" w:cs="Arial"/>
          <w:color w:val="auto"/>
          <w:sz w:val="25"/>
          <w:szCs w:val="25"/>
        </w:rPr>
        <w:t>пробл</w:t>
      </w:r>
      <w:proofErr w:type="spellEnd"/>
      <w:r w:rsidRPr="00B13685">
        <w:rPr>
          <w:rFonts w:ascii="Arial" w:hAnsi="Arial" w:cs="Arial"/>
          <w:color w:val="auto"/>
          <w:sz w:val="25"/>
          <w:szCs w:val="25"/>
        </w:rPr>
        <w:t>. Л., 2002. 297 c.</w:t>
      </w:r>
    </w:p>
    <w:p w:rsidR="004613F6" w:rsidRDefault="004613F6" w:rsidP="004613F6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B13685">
        <w:rPr>
          <w:rFonts w:ascii="Arial" w:hAnsi="Arial" w:cs="Arial"/>
          <w:bCs/>
          <w:color w:val="auto"/>
          <w:sz w:val="25"/>
          <w:szCs w:val="25"/>
        </w:rPr>
        <w:t>Наукові праці Лісівничої академії наук України</w:t>
      </w:r>
      <w:r w:rsidRPr="00B13685">
        <w:rPr>
          <w:rFonts w:ascii="Arial" w:hAnsi="Arial" w:cs="Arial"/>
          <w:color w:val="auto"/>
          <w:sz w:val="25"/>
          <w:szCs w:val="25"/>
        </w:rPr>
        <w:t>.</w:t>
      </w:r>
      <w:r w:rsidRPr="00B13685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B13685">
        <w:rPr>
          <w:rFonts w:ascii="Arial" w:hAnsi="Arial" w:cs="Arial"/>
          <w:bCs/>
          <w:color w:val="auto"/>
          <w:sz w:val="25"/>
          <w:szCs w:val="25"/>
        </w:rPr>
        <w:t>Вип. 1</w:t>
      </w:r>
      <w:r w:rsidRPr="00B13685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B13685">
        <w:rPr>
          <w:rFonts w:ascii="Arial" w:hAnsi="Arial" w:cs="Arial"/>
          <w:color w:val="auto"/>
          <w:sz w:val="25"/>
          <w:szCs w:val="25"/>
        </w:rPr>
        <w:t xml:space="preserve">/ ред.: </w:t>
      </w:r>
      <w:proofErr w:type="spellStart"/>
      <w:r w:rsidRPr="00B13685">
        <w:rPr>
          <w:rFonts w:ascii="Arial" w:hAnsi="Arial" w:cs="Arial"/>
          <w:color w:val="auto"/>
          <w:sz w:val="25"/>
          <w:szCs w:val="25"/>
        </w:rPr>
        <w:t>Ю.</w:t>
      </w:r>
      <w:r w:rsidRPr="00B13685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B13685">
        <w:rPr>
          <w:rFonts w:ascii="Arial" w:hAnsi="Arial" w:cs="Arial"/>
          <w:bCs/>
          <w:color w:val="auto"/>
          <w:sz w:val="25"/>
          <w:szCs w:val="25"/>
        </w:rPr>
        <w:t>Тун</w:t>
      </w:r>
      <w:proofErr w:type="spellEnd"/>
      <w:r w:rsidRPr="00B13685">
        <w:rPr>
          <w:rFonts w:ascii="Arial" w:hAnsi="Arial" w:cs="Arial"/>
          <w:bCs/>
          <w:color w:val="auto"/>
          <w:sz w:val="25"/>
          <w:szCs w:val="25"/>
        </w:rPr>
        <w:t>иця</w:t>
      </w:r>
      <w:r w:rsidRPr="00B1368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B13685">
        <w:rPr>
          <w:rFonts w:ascii="Arial" w:hAnsi="Arial" w:cs="Arial"/>
          <w:color w:val="auto"/>
          <w:sz w:val="25"/>
          <w:szCs w:val="25"/>
        </w:rPr>
        <w:t xml:space="preserve"> Л. : Вид-во Нац. </w:t>
      </w:r>
      <w:proofErr w:type="spellStart"/>
      <w:r w:rsidRPr="00B13685">
        <w:rPr>
          <w:rFonts w:ascii="Arial" w:hAnsi="Arial" w:cs="Arial"/>
          <w:color w:val="auto"/>
          <w:sz w:val="25"/>
          <w:szCs w:val="25"/>
        </w:rPr>
        <w:t>ун-ту</w:t>
      </w:r>
      <w:proofErr w:type="spellEnd"/>
      <w:r w:rsidRPr="00B13685">
        <w:rPr>
          <w:rFonts w:ascii="Arial" w:hAnsi="Arial" w:cs="Arial"/>
          <w:color w:val="auto"/>
          <w:sz w:val="25"/>
          <w:szCs w:val="25"/>
        </w:rPr>
        <w:t xml:space="preserve"> "Львів. політехніка", 2002.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B13685">
        <w:rPr>
          <w:rFonts w:ascii="Arial" w:hAnsi="Arial" w:cs="Arial"/>
          <w:color w:val="auto"/>
          <w:sz w:val="25"/>
          <w:szCs w:val="25"/>
        </w:rPr>
        <w:t xml:space="preserve"> 149 с.</w:t>
      </w:r>
    </w:p>
    <w:p w:rsidR="004613F6" w:rsidRPr="00B13685" w:rsidRDefault="004613F6" w:rsidP="004613F6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B13685">
        <w:rPr>
          <w:rFonts w:ascii="Arial" w:hAnsi="Arial" w:cs="Arial"/>
          <w:bCs/>
          <w:color w:val="auto"/>
          <w:sz w:val="25"/>
          <w:szCs w:val="25"/>
        </w:rPr>
        <w:t>Фактори глобалізації і стратегія сталого розвитку</w:t>
      </w:r>
      <w:r w:rsidRPr="00B13685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B13685">
        <w:rPr>
          <w:rFonts w:ascii="Arial" w:hAnsi="Arial" w:cs="Arial"/>
          <w:color w:val="auto"/>
          <w:sz w:val="25"/>
          <w:szCs w:val="25"/>
        </w:rPr>
        <w:t xml:space="preserve">/ </w:t>
      </w:r>
      <w:proofErr w:type="spellStart"/>
      <w:r w:rsidRPr="00B13685">
        <w:rPr>
          <w:rFonts w:ascii="Arial" w:hAnsi="Arial" w:cs="Arial"/>
          <w:color w:val="auto"/>
          <w:sz w:val="25"/>
          <w:szCs w:val="25"/>
        </w:rPr>
        <w:t>Ю.</w:t>
      </w:r>
      <w:r w:rsidRPr="00B13685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B13685">
        <w:rPr>
          <w:rFonts w:ascii="Arial" w:hAnsi="Arial" w:cs="Arial"/>
          <w:bCs/>
          <w:color w:val="auto"/>
          <w:sz w:val="25"/>
          <w:szCs w:val="25"/>
        </w:rPr>
        <w:t>Тун</w:t>
      </w:r>
      <w:proofErr w:type="spellEnd"/>
      <w:r w:rsidRPr="00B13685">
        <w:rPr>
          <w:rFonts w:ascii="Arial" w:hAnsi="Arial" w:cs="Arial"/>
          <w:bCs/>
          <w:color w:val="auto"/>
          <w:sz w:val="25"/>
          <w:szCs w:val="25"/>
        </w:rPr>
        <w:t>иця</w:t>
      </w:r>
      <w:r w:rsidRPr="00B13685">
        <w:rPr>
          <w:rFonts w:ascii="Arial" w:hAnsi="Arial" w:cs="Arial"/>
          <w:color w:val="auto"/>
          <w:sz w:val="25"/>
          <w:szCs w:val="25"/>
        </w:rPr>
        <w:t xml:space="preserve">, Е. Семенюк, </w:t>
      </w:r>
      <w:proofErr w:type="spellStart"/>
      <w:r w:rsidRPr="00B13685">
        <w:rPr>
          <w:rFonts w:ascii="Arial" w:hAnsi="Arial" w:cs="Arial"/>
          <w:color w:val="auto"/>
          <w:sz w:val="25"/>
          <w:szCs w:val="25"/>
        </w:rPr>
        <w:t>Т.</w:t>
      </w:r>
      <w:r w:rsidRPr="00B13685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B13685">
        <w:rPr>
          <w:rFonts w:ascii="Arial" w:hAnsi="Arial" w:cs="Arial"/>
          <w:bCs/>
          <w:color w:val="auto"/>
          <w:sz w:val="25"/>
          <w:szCs w:val="25"/>
        </w:rPr>
        <w:t>Тун</w:t>
      </w:r>
      <w:proofErr w:type="spellEnd"/>
      <w:r w:rsidRPr="00B13685">
        <w:rPr>
          <w:rFonts w:ascii="Arial" w:hAnsi="Arial" w:cs="Arial"/>
          <w:bCs/>
          <w:color w:val="auto"/>
          <w:sz w:val="25"/>
          <w:szCs w:val="25"/>
        </w:rPr>
        <w:t>иця</w:t>
      </w:r>
      <w:r w:rsidRPr="00B13685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B13685">
        <w:rPr>
          <w:rFonts w:ascii="Arial" w:hAnsi="Arial" w:cs="Arial"/>
          <w:color w:val="auto"/>
          <w:sz w:val="25"/>
          <w:szCs w:val="25"/>
        </w:rPr>
        <w:t>//</w:t>
      </w:r>
      <w:r w:rsidRPr="00B13685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hyperlink r:id="rId6" w:tooltip="Пошук за серією" w:history="1">
        <w:r w:rsidRPr="00B13685">
          <w:rPr>
            <w:rStyle w:val="a3"/>
            <w:rFonts w:ascii="Arial" w:hAnsi="Arial" w:cs="Arial"/>
            <w:color w:val="auto"/>
            <w:sz w:val="25"/>
            <w:szCs w:val="25"/>
          </w:rPr>
          <w:t>Вісн. НАН України</w:t>
        </w:r>
      </w:hyperlink>
      <w:r w:rsidRPr="00B1368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B13685">
        <w:rPr>
          <w:rFonts w:ascii="Arial" w:hAnsi="Arial" w:cs="Arial"/>
          <w:color w:val="auto"/>
          <w:sz w:val="25"/>
          <w:szCs w:val="25"/>
        </w:rPr>
        <w:t xml:space="preserve"> 2004.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B13685">
        <w:rPr>
          <w:rFonts w:ascii="Arial" w:hAnsi="Arial" w:cs="Arial"/>
          <w:color w:val="auto"/>
          <w:sz w:val="25"/>
          <w:szCs w:val="25"/>
        </w:rPr>
        <w:t xml:space="preserve"> № 7.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B13685">
        <w:rPr>
          <w:rFonts w:ascii="Arial" w:hAnsi="Arial" w:cs="Arial"/>
          <w:color w:val="auto"/>
          <w:sz w:val="25"/>
          <w:szCs w:val="25"/>
        </w:rPr>
        <w:t xml:space="preserve"> С. 3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B13685">
        <w:rPr>
          <w:rFonts w:ascii="Arial" w:hAnsi="Arial" w:cs="Arial"/>
          <w:color w:val="auto"/>
          <w:sz w:val="25"/>
          <w:szCs w:val="25"/>
        </w:rPr>
        <w:t>14.</w:t>
      </w:r>
    </w:p>
    <w:p w:rsidR="004613F6" w:rsidRPr="00E702B1" w:rsidRDefault="004613F6" w:rsidP="004613F6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E702B1">
        <w:rPr>
          <w:rFonts w:ascii="Arial" w:hAnsi="Arial" w:cs="Arial"/>
          <w:sz w:val="25"/>
          <w:szCs w:val="25"/>
          <w:shd w:val="clear" w:color="auto" w:fill="FFFFFF"/>
        </w:rPr>
        <w:t>Екоекономіка</w:t>
      </w:r>
      <w:proofErr w:type="spellEnd"/>
      <w:r w:rsidRPr="00E702B1">
        <w:rPr>
          <w:rFonts w:ascii="Arial" w:hAnsi="Arial" w:cs="Arial"/>
          <w:sz w:val="25"/>
          <w:szCs w:val="25"/>
          <w:shd w:val="clear" w:color="auto" w:fill="FFFFFF"/>
        </w:rPr>
        <w:t xml:space="preserve"> і ринок: подолання су</w:t>
      </w:r>
      <w:r>
        <w:rPr>
          <w:rFonts w:ascii="Arial" w:hAnsi="Arial" w:cs="Arial"/>
          <w:sz w:val="25"/>
          <w:szCs w:val="25"/>
          <w:shd w:val="clear" w:color="auto" w:fill="FFFFFF"/>
        </w:rPr>
        <w:t>перечностей : [монографія] / Ю.</w:t>
      </w:r>
      <w:r w:rsidRPr="00E702B1">
        <w:rPr>
          <w:rFonts w:ascii="Arial" w:hAnsi="Arial" w:cs="Arial"/>
          <w:sz w:val="25"/>
          <w:szCs w:val="25"/>
          <w:shd w:val="clear" w:color="auto" w:fill="FFFFFF"/>
        </w:rPr>
        <w:t xml:space="preserve">Ю. </w:t>
      </w:r>
      <w:proofErr w:type="spellStart"/>
      <w:r w:rsidRPr="00E702B1">
        <w:rPr>
          <w:rFonts w:ascii="Arial" w:hAnsi="Arial" w:cs="Arial"/>
          <w:sz w:val="25"/>
          <w:szCs w:val="25"/>
          <w:shd w:val="clear" w:color="auto" w:fill="FFFFFF"/>
        </w:rPr>
        <w:t>Туниця</w:t>
      </w:r>
      <w:proofErr w:type="spellEnd"/>
      <w:r w:rsidRPr="00E702B1">
        <w:rPr>
          <w:rFonts w:ascii="Arial" w:hAnsi="Arial" w:cs="Arial"/>
          <w:sz w:val="25"/>
          <w:szCs w:val="25"/>
          <w:shd w:val="clear" w:color="auto" w:fill="FFFFFF"/>
        </w:rPr>
        <w:t xml:space="preserve"> ; М-во освіти і науки України, Нац. лісотехнічний ун-т України. – К. : Знання, 2006. – 314 с.</w:t>
      </w:r>
      <w:r w:rsidRPr="00E702B1"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> </w:t>
      </w:r>
    </w:p>
    <w:p w:rsidR="004613F6" w:rsidRPr="00B13685" w:rsidRDefault="004613F6" w:rsidP="004613F6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B13685">
        <w:rPr>
          <w:rFonts w:ascii="Arial" w:hAnsi="Arial" w:cs="Arial"/>
          <w:bCs/>
          <w:color w:val="auto"/>
          <w:sz w:val="25"/>
          <w:szCs w:val="25"/>
        </w:rPr>
        <w:t>Методологічні основи Екологічної Конституції Землі</w:t>
      </w:r>
      <w:r w:rsidRPr="00B13685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B13685">
        <w:rPr>
          <w:rFonts w:ascii="Arial" w:hAnsi="Arial" w:cs="Arial"/>
          <w:color w:val="auto"/>
          <w:sz w:val="25"/>
          <w:szCs w:val="25"/>
        </w:rPr>
        <w:t xml:space="preserve">/ </w:t>
      </w:r>
      <w:proofErr w:type="spellStart"/>
      <w:r w:rsidRPr="00B13685">
        <w:rPr>
          <w:rFonts w:ascii="Arial" w:hAnsi="Arial" w:cs="Arial"/>
          <w:color w:val="auto"/>
          <w:sz w:val="25"/>
          <w:szCs w:val="25"/>
        </w:rPr>
        <w:t>Ю.</w:t>
      </w:r>
      <w:r w:rsidRPr="00B13685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B13685">
        <w:rPr>
          <w:rFonts w:ascii="Arial" w:hAnsi="Arial" w:cs="Arial"/>
          <w:bCs/>
          <w:color w:val="auto"/>
          <w:sz w:val="25"/>
          <w:szCs w:val="25"/>
        </w:rPr>
        <w:t>Тун</w:t>
      </w:r>
      <w:proofErr w:type="spellEnd"/>
      <w:r w:rsidRPr="00B13685">
        <w:rPr>
          <w:rFonts w:ascii="Arial" w:hAnsi="Arial" w:cs="Arial"/>
          <w:bCs/>
          <w:color w:val="auto"/>
          <w:sz w:val="25"/>
          <w:szCs w:val="25"/>
        </w:rPr>
        <w:t>иця</w:t>
      </w:r>
      <w:r w:rsidRPr="00B13685">
        <w:rPr>
          <w:rFonts w:ascii="Arial" w:hAnsi="Arial" w:cs="Arial"/>
          <w:color w:val="auto"/>
          <w:sz w:val="25"/>
          <w:szCs w:val="25"/>
        </w:rPr>
        <w:t xml:space="preserve">, Е. Семенюк, </w:t>
      </w:r>
      <w:proofErr w:type="spellStart"/>
      <w:r w:rsidRPr="00B13685">
        <w:rPr>
          <w:rFonts w:ascii="Arial" w:hAnsi="Arial" w:cs="Arial"/>
          <w:color w:val="auto"/>
          <w:sz w:val="25"/>
          <w:szCs w:val="25"/>
        </w:rPr>
        <w:t>Т.</w:t>
      </w:r>
      <w:r w:rsidRPr="00B13685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B13685">
        <w:rPr>
          <w:rFonts w:ascii="Arial" w:hAnsi="Arial" w:cs="Arial"/>
          <w:bCs/>
          <w:color w:val="auto"/>
          <w:sz w:val="25"/>
          <w:szCs w:val="25"/>
        </w:rPr>
        <w:t>Тун</w:t>
      </w:r>
      <w:proofErr w:type="spellEnd"/>
      <w:r w:rsidRPr="00B13685">
        <w:rPr>
          <w:rFonts w:ascii="Arial" w:hAnsi="Arial" w:cs="Arial"/>
          <w:bCs/>
          <w:color w:val="auto"/>
          <w:sz w:val="25"/>
          <w:szCs w:val="25"/>
        </w:rPr>
        <w:t>иця</w:t>
      </w:r>
      <w:r w:rsidRPr="00B13685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B13685">
        <w:rPr>
          <w:rFonts w:ascii="Arial" w:hAnsi="Arial" w:cs="Arial"/>
          <w:color w:val="auto"/>
          <w:sz w:val="25"/>
          <w:szCs w:val="25"/>
        </w:rPr>
        <w:t>//</w:t>
      </w:r>
      <w:r w:rsidRPr="00B13685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hyperlink r:id="rId7" w:tooltip="Пошук за серією" w:history="1">
        <w:r w:rsidRPr="00B13685">
          <w:rPr>
            <w:rStyle w:val="a3"/>
            <w:rFonts w:ascii="Arial" w:hAnsi="Arial" w:cs="Arial"/>
            <w:color w:val="auto"/>
            <w:sz w:val="25"/>
            <w:szCs w:val="25"/>
          </w:rPr>
          <w:t>Вісн. НАН України</w:t>
        </w:r>
      </w:hyperlink>
      <w:r w:rsidRPr="00B1368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B13685">
        <w:rPr>
          <w:rFonts w:ascii="Arial" w:hAnsi="Arial" w:cs="Arial"/>
          <w:color w:val="auto"/>
          <w:sz w:val="25"/>
          <w:szCs w:val="25"/>
        </w:rPr>
        <w:t xml:space="preserve"> 2010.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B13685">
        <w:rPr>
          <w:rFonts w:ascii="Arial" w:hAnsi="Arial" w:cs="Arial"/>
          <w:color w:val="auto"/>
          <w:sz w:val="25"/>
          <w:szCs w:val="25"/>
        </w:rPr>
        <w:t xml:space="preserve"> № 5.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B13685">
        <w:rPr>
          <w:rFonts w:ascii="Arial" w:hAnsi="Arial" w:cs="Arial"/>
          <w:color w:val="auto"/>
          <w:sz w:val="25"/>
          <w:szCs w:val="25"/>
        </w:rPr>
        <w:t xml:space="preserve"> С. 7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B13685">
        <w:rPr>
          <w:rFonts w:ascii="Arial" w:hAnsi="Arial" w:cs="Arial"/>
          <w:color w:val="auto"/>
          <w:sz w:val="25"/>
          <w:szCs w:val="25"/>
        </w:rPr>
        <w:t>15.</w:t>
      </w:r>
    </w:p>
    <w:p w:rsidR="004613F6" w:rsidRPr="00B13685" w:rsidRDefault="004613F6" w:rsidP="004613F6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B13685">
        <w:rPr>
          <w:rFonts w:ascii="Arial" w:hAnsi="Arial" w:cs="Arial"/>
          <w:bCs/>
          <w:color w:val="auto"/>
          <w:sz w:val="25"/>
          <w:szCs w:val="25"/>
        </w:rPr>
        <w:t>Екологічна Конституція Землі</w:t>
      </w:r>
      <w:r w:rsidRPr="00B13685">
        <w:rPr>
          <w:rFonts w:ascii="Arial" w:hAnsi="Arial" w:cs="Arial"/>
          <w:color w:val="auto"/>
          <w:sz w:val="25"/>
          <w:szCs w:val="25"/>
        </w:rPr>
        <w:t>.</w:t>
      </w:r>
      <w:r>
        <w:rPr>
          <w:rStyle w:val="apple-converted-space"/>
          <w:rFonts w:ascii="Arial" w:hAnsi="Arial" w:cs="Arial"/>
          <w:color w:val="auto"/>
          <w:sz w:val="25"/>
          <w:szCs w:val="25"/>
        </w:rPr>
        <w:t xml:space="preserve"> </w:t>
      </w:r>
      <w:r w:rsidRPr="00B13685">
        <w:rPr>
          <w:rFonts w:ascii="Arial" w:hAnsi="Arial" w:cs="Arial"/>
          <w:bCs/>
          <w:color w:val="auto"/>
          <w:sz w:val="25"/>
          <w:szCs w:val="25"/>
        </w:rPr>
        <w:t>Ч. 2. Методологічні засади</w:t>
      </w:r>
      <w:r w:rsidRPr="00B13685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B13685">
        <w:rPr>
          <w:rFonts w:ascii="Arial" w:hAnsi="Arial" w:cs="Arial"/>
          <w:color w:val="auto"/>
          <w:sz w:val="25"/>
          <w:szCs w:val="25"/>
        </w:rPr>
        <w:t xml:space="preserve">/ </w:t>
      </w:r>
      <w:proofErr w:type="spellStart"/>
      <w:r w:rsidRPr="00B13685">
        <w:rPr>
          <w:rFonts w:ascii="Arial" w:hAnsi="Arial" w:cs="Arial"/>
          <w:color w:val="auto"/>
          <w:sz w:val="25"/>
          <w:szCs w:val="25"/>
        </w:rPr>
        <w:t>Ю.</w:t>
      </w:r>
      <w:r w:rsidRPr="00B13685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B13685">
        <w:rPr>
          <w:rFonts w:ascii="Arial" w:hAnsi="Arial" w:cs="Arial"/>
          <w:bCs/>
          <w:color w:val="auto"/>
          <w:sz w:val="25"/>
          <w:szCs w:val="25"/>
        </w:rPr>
        <w:t>Тун</w:t>
      </w:r>
      <w:proofErr w:type="spellEnd"/>
      <w:r w:rsidRPr="00B13685">
        <w:rPr>
          <w:rFonts w:ascii="Arial" w:hAnsi="Arial" w:cs="Arial"/>
          <w:bCs/>
          <w:color w:val="auto"/>
          <w:sz w:val="25"/>
          <w:szCs w:val="25"/>
        </w:rPr>
        <w:t>иця</w:t>
      </w:r>
      <w:r w:rsidRPr="00B13685">
        <w:rPr>
          <w:rFonts w:ascii="Arial" w:hAnsi="Arial" w:cs="Arial"/>
          <w:color w:val="auto"/>
          <w:sz w:val="25"/>
          <w:szCs w:val="25"/>
        </w:rPr>
        <w:t xml:space="preserve">, В. Василенко, М. </w:t>
      </w:r>
      <w:proofErr w:type="spellStart"/>
      <w:r w:rsidRPr="00B13685">
        <w:rPr>
          <w:rFonts w:ascii="Arial" w:hAnsi="Arial" w:cs="Arial"/>
          <w:color w:val="auto"/>
          <w:sz w:val="25"/>
          <w:szCs w:val="25"/>
        </w:rPr>
        <w:t>Костицький</w:t>
      </w:r>
      <w:proofErr w:type="spellEnd"/>
      <w:r w:rsidRPr="00B13685">
        <w:rPr>
          <w:rFonts w:ascii="Arial" w:hAnsi="Arial" w:cs="Arial"/>
          <w:color w:val="auto"/>
          <w:sz w:val="25"/>
          <w:szCs w:val="25"/>
        </w:rPr>
        <w:t xml:space="preserve">, П. </w:t>
      </w:r>
      <w:proofErr w:type="spellStart"/>
      <w:r w:rsidRPr="00B13685">
        <w:rPr>
          <w:rFonts w:ascii="Arial" w:hAnsi="Arial" w:cs="Arial"/>
          <w:color w:val="auto"/>
          <w:sz w:val="25"/>
          <w:szCs w:val="25"/>
        </w:rPr>
        <w:t>Баррезі</w:t>
      </w:r>
      <w:proofErr w:type="spellEnd"/>
      <w:r w:rsidRPr="00B13685">
        <w:rPr>
          <w:rFonts w:ascii="Arial" w:hAnsi="Arial" w:cs="Arial"/>
          <w:color w:val="auto"/>
          <w:sz w:val="25"/>
          <w:szCs w:val="25"/>
        </w:rPr>
        <w:t xml:space="preserve">, Дж. </w:t>
      </w:r>
      <w:proofErr w:type="spellStart"/>
      <w:r w:rsidRPr="00B13685">
        <w:rPr>
          <w:rFonts w:ascii="Arial" w:hAnsi="Arial" w:cs="Arial"/>
          <w:color w:val="auto"/>
          <w:sz w:val="25"/>
          <w:szCs w:val="25"/>
        </w:rPr>
        <w:t>Беккер</w:t>
      </w:r>
      <w:proofErr w:type="spellEnd"/>
      <w:r w:rsidRPr="00B13685">
        <w:rPr>
          <w:rFonts w:ascii="Arial" w:hAnsi="Arial" w:cs="Arial"/>
          <w:color w:val="auto"/>
          <w:sz w:val="25"/>
          <w:szCs w:val="25"/>
        </w:rPr>
        <w:t xml:space="preserve">, Д. </w:t>
      </w:r>
      <w:proofErr w:type="spellStart"/>
      <w:r w:rsidRPr="00B13685">
        <w:rPr>
          <w:rFonts w:ascii="Arial" w:hAnsi="Arial" w:cs="Arial"/>
          <w:color w:val="auto"/>
          <w:sz w:val="25"/>
          <w:szCs w:val="25"/>
        </w:rPr>
        <w:t>Блюменвітц</w:t>
      </w:r>
      <w:proofErr w:type="spellEnd"/>
      <w:r w:rsidRPr="00B13685">
        <w:rPr>
          <w:rFonts w:ascii="Arial" w:hAnsi="Arial" w:cs="Arial"/>
          <w:color w:val="auto"/>
          <w:sz w:val="25"/>
          <w:szCs w:val="25"/>
        </w:rPr>
        <w:t xml:space="preserve">, Д. </w:t>
      </w:r>
      <w:proofErr w:type="spellStart"/>
      <w:r w:rsidRPr="00B13685">
        <w:rPr>
          <w:rFonts w:ascii="Arial" w:hAnsi="Arial" w:cs="Arial"/>
          <w:color w:val="auto"/>
          <w:sz w:val="25"/>
          <w:szCs w:val="25"/>
        </w:rPr>
        <w:t>Боданський</w:t>
      </w:r>
      <w:proofErr w:type="spellEnd"/>
      <w:r w:rsidRPr="00B13685">
        <w:rPr>
          <w:rFonts w:ascii="Arial" w:hAnsi="Arial" w:cs="Arial"/>
          <w:color w:val="auto"/>
          <w:sz w:val="25"/>
          <w:szCs w:val="25"/>
        </w:rPr>
        <w:t xml:space="preserve">, В. Войнаровський, М. Голубець, Л. Гринів; Нац. </w:t>
      </w:r>
      <w:proofErr w:type="spellStart"/>
      <w:r w:rsidRPr="00B13685">
        <w:rPr>
          <w:rFonts w:ascii="Arial" w:hAnsi="Arial" w:cs="Arial"/>
          <w:color w:val="auto"/>
          <w:sz w:val="25"/>
          <w:szCs w:val="25"/>
        </w:rPr>
        <w:t>лісотехн</w:t>
      </w:r>
      <w:proofErr w:type="spellEnd"/>
      <w:r w:rsidRPr="00B13685">
        <w:rPr>
          <w:rFonts w:ascii="Arial" w:hAnsi="Arial" w:cs="Arial"/>
          <w:color w:val="auto"/>
          <w:sz w:val="25"/>
          <w:szCs w:val="25"/>
        </w:rPr>
        <w:t xml:space="preserve">. ун-т України.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B13685">
        <w:rPr>
          <w:rFonts w:ascii="Arial" w:hAnsi="Arial" w:cs="Arial"/>
          <w:color w:val="auto"/>
          <w:sz w:val="25"/>
          <w:szCs w:val="25"/>
        </w:rPr>
        <w:t xml:space="preserve"> Л., 2011.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B13685">
        <w:rPr>
          <w:rFonts w:ascii="Arial" w:hAnsi="Arial" w:cs="Arial"/>
          <w:color w:val="auto"/>
          <w:sz w:val="25"/>
          <w:szCs w:val="25"/>
        </w:rPr>
        <w:t xml:space="preserve"> 439 c.</w:t>
      </w:r>
    </w:p>
    <w:p w:rsidR="004613F6" w:rsidRDefault="004613F6" w:rsidP="004613F6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B13685">
        <w:rPr>
          <w:rFonts w:ascii="Arial" w:hAnsi="Arial" w:cs="Arial"/>
          <w:bCs/>
          <w:color w:val="auto"/>
          <w:sz w:val="25"/>
          <w:szCs w:val="25"/>
        </w:rPr>
        <w:t>Екологізація</w:t>
      </w:r>
      <w:proofErr w:type="spellEnd"/>
      <w:r w:rsidRPr="00B13685">
        <w:rPr>
          <w:rFonts w:ascii="Arial" w:hAnsi="Arial" w:cs="Arial"/>
          <w:bCs/>
          <w:color w:val="auto"/>
          <w:sz w:val="25"/>
          <w:szCs w:val="25"/>
        </w:rPr>
        <w:t xml:space="preserve"> економіки: теоретико-методологічний аспект</w:t>
      </w:r>
      <w:r w:rsidRPr="00B13685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/ Ю.</w:t>
      </w:r>
      <w:r w:rsidRPr="00B13685">
        <w:rPr>
          <w:rFonts w:ascii="Arial" w:hAnsi="Arial" w:cs="Arial"/>
          <w:color w:val="auto"/>
          <w:sz w:val="25"/>
          <w:szCs w:val="25"/>
        </w:rPr>
        <w:t>Ю.</w:t>
      </w:r>
      <w:r w:rsidRPr="00B13685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B13685">
        <w:rPr>
          <w:rFonts w:ascii="Arial" w:hAnsi="Arial" w:cs="Arial"/>
          <w:bCs/>
          <w:color w:val="auto"/>
          <w:sz w:val="25"/>
          <w:szCs w:val="25"/>
        </w:rPr>
        <w:t>Туниця</w:t>
      </w:r>
      <w:r>
        <w:rPr>
          <w:rFonts w:ascii="Arial" w:hAnsi="Arial" w:cs="Arial"/>
          <w:color w:val="auto"/>
          <w:sz w:val="25"/>
          <w:szCs w:val="25"/>
        </w:rPr>
        <w:t>, Е.П. Семенюк, Т.</w:t>
      </w:r>
      <w:r w:rsidRPr="00B13685">
        <w:rPr>
          <w:rFonts w:ascii="Arial" w:hAnsi="Arial" w:cs="Arial"/>
          <w:color w:val="auto"/>
          <w:sz w:val="25"/>
          <w:szCs w:val="25"/>
        </w:rPr>
        <w:t>Ю.</w:t>
      </w:r>
      <w:r w:rsidRPr="00B13685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B13685">
        <w:rPr>
          <w:rFonts w:ascii="Arial" w:hAnsi="Arial" w:cs="Arial"/>
          <w:bCs/>
          <w:color w:val="auto"/>
          <w:sz w:val="25"/>
          <w:szCs w:val="25"/>
        </w:rPr>
        <w:t>Туниця</w:t>
      </w:r>
      <w:r w:rsidRPr="00B13685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B13685">
        <w:rPr>
          <w:rFonts w:ascii="Arial" w:hAnsi="Arial" w:cs="Arial"/>
          <w:color w:val="auto"/>
          <w:sz w:val="25"/>
          <w:szCs w:val="25"/>
        </w:rPr>
        <w:t>//</w:t>
      </w:r>
      <w:proofErr w:type="spellStart"/>
      <w:r w:rsidRPr="00B13685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hyperlink r:id="rId8" w:tooltip="Пошук за серією" w:history="1">
        <w:r w:rsidRPr="00B13685">
          <w:rPr>
            <w:rStyle w:val="a3"/>
            <w:rFonts w:ascii="Arial" w:hAnsi="Arial" w:cs="Arial"/>
            <w:color w:val="auto"/>
            <w:sz w:val="25"/>
            <w:szCs w:val="25"/>
          </w:rPr>
          <w:t>Еко</w:t>
        </w:r>
        <w:proofErr w:type="spellEnd"/>
        <w:r w:rsidRPr="00B13685">
          <w:rPr>
            <w:rStyle w:val="a3"/>
            <w:rFonts w:ascii="Arial" w:hAnsi="Arial" w:cs="Arial"/>
            <w:color w:val="auto"/>
            <w:sz w:val="25"/>
            <w:szCs w:val="25"/>
          </w:rPr>
          <w:t>н. теорія</w:t>
        </w:r>
      </w:hyperlink>
      <w:r w:rsidRPr="00B1368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B13685">
        <w:rPr>
          <w:rFonts w:ascii="Arial" w:hAnsi="Arial" w:cs="Arial"/>
          <w:color w:val="auto"/>
          <w:sz w:val="25"/>
          <w:szCs w:val="25"/>
        </w:rPr>
        <w:t xml:space="preserve"> 2011.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B13685">
        <w:rPr>
          <w:rFonts w:ascii="Arial" w:hAnsi="Arial" w:cs="Arial"/>
          <w:color w:val="auto"/>
          <w:sz w:val="25"/>
          <w:szCs w:val="25"/>
        </w:rPr>
        <w:t xml:space="preserve"> № 2.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B13685">
        <w:rPr>
          <w:rFonts w:ascii="Arial" w:hAnsi="Arial" w:cs="Arial"/>
          <w:color w:val="auto"/>
          <w:sz w:val="25"/>
          <w:szCs w:val="25"/>
        </w:rPr>
        <w:t xml:space="preserve"> С. 5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B13685">
        <w:rPr>
          <w:rFonts w:ascii="Arial" w:hAnsi="Arial" w:cs="Arial"/>
          <w:color w:val="auto"/>
          <w:sz w:val="25"/>
          <w:szCs w:val="25"/>
        </w:rPr>
        <w:t>15.</w:t>
      </w:r>
    </w:p>
    <w:p w:rsidR="004613F6" w:rsidRDefault="004613F6" w:rsidP="004613F6">
      <w:pPr>
        <w:ind w:firstLine="284"/>
        <w:rPr>
          <w:rStyle w:val="apple-converted-space"/>
          <w:rFonts w:ascii="Arial" w:hAnsi="Arial" w:cs="Arial"/>
          <w:color w:val="auto"/>
          <w:sz w:val="24"/>
          <w:shd w:val="clear" w:color="auto" w:fill="F9F9F9"/>
        </w:rPr>
      </w:pPr>
      <w:r w:rsidRPr="00B13685">
        <w:rPr>
          <w:rFonts w:ascii="Arial" w:hAnsi="Arial" w:cs="Arial"/>
          <w:bCs/>
          <w:color w:val="auto"/>
          <w:sz w:val="25"/>
          <w:szCs w:val="25"/>
        </w:rPr>
        <w:t>Економіка довкілля і природних ресурсів. Інформаційний пакет спеціальності</w:t>
      </w:r>
      <w:r w:rsidRPr="00B13685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/ ред.: Ю.</w:t>
      </w:r>
      <w:r w:rsidRPr="00B13685">
        <w:rPr>
          <w:rFonts w:ascii="Arial" w:hAnsi="Arial" w:cs="Arial"/>
          <w:color w:val="auto"/>
          <w:sz w:val="25"/>
          <w:szCs w:val="25"/>
        </w:rPr>
        <w:t>Ю.</w:t>
      </w:r>
      <w:r w:rsidRPr="00B13685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B13685">
        <w:rPr>
          <w:rFonts w:ascii="Arial" w:hAnsi="Arial" w:cs="Arial"/>
          <w:bCs/>
          <w:color w:val="auto"/>
          <w:sz w:val="25"/>
          <w:szCs w:val="25"/>
        </w:rPr>
        <w:t>Туниця</w:t>
      </w:r>
      <w:r>
        <w:rPr>
          <w:rFonts w:ascii="Arial" w:hAnsi="Arial" w:cs="Arial"/>
          <w:color w:val="auto"/>
          <w:sz w:val="25"/>
          <w:szCs w:val="25"/>
        </w:rPr>
        <w:t xml:space="preserve">; уклад.: Л.Д.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Загвойська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Л.</w:t>
      </w:r>
      <w:r w:rsidRPr="00B13685">
        <w:rPr>
          <w:rFonts w:ascii="Arial" w:hAnsi="Arial" w:cs="Arial"/>
          <w:color w:val="auto"/>
          <w:sz w:val="25"/>
          <w:szCs w:val="25"/>
        </w:rPr>
        <w:t xml:space="preserve">І. Максимів.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B13685">
        <w:rPr>
          <w:rFonts w:ascii="Arial" w:hAnsi="Arial" w:cs="Arial"/>
          <w:color w:val="auto"/>
          <w:sz w:val="25"/>
          <w:szCs w:val="25"/>
        </w:rPr>
        <w:t xml:space="preserve"> Львів : Афіша, 2015.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B13685">
        <w:rPr>
          <w:rFonts w:ascii="Arial" w:hAnsi="Arial" w:cs="Arial"/>
          <w:color w:val="auto"/>
          <w:sz w:val="25"/>
          <w:szCs w:val="25"/>
        </w:rPr>
        <w:t xml:space="preserve"> 369, [1] c.</w:t>
      </w:r>
      <w:r w:rsidRPr="00B13685">
        <w:rPr>
          <w:rStyle w:val="apple-converted-space"/>
          <w:rFonts w:ascii="Arial" w:hAnsi="Arial" w:cs="Arial"/>
          <w:color w:val="auto"/>
          <w:sz w:val="24"/>
          <w:shd w:val="clear" w:color="auto" w:fill="F9F9F9"/>
        </w:rPr>
        <w:t> </w:t>
      </w:r>
    </w:p>
    <w:p w:rsidR="004613F6" w:rsidRDefault="004613F6" w:rsidP="004613F6">
      <w:pPr>
        <w:ind w:firstLine="284"/>
        <w:rPr>
          <w:rFonts w:ascii="Arial" w:hAnsi="Arial" w:cs="Arial"/>
          <w:b/>
          <w:color w:val="auto"/>
          <w:sz w:val="25"/>
          <w:szCs w:val="25"/>
        </w:rPr>
      </w:pPr>
    </w:p>
    <w:p w:rsidR="004613F6" w:rsidRDefault="004613F6" w:rsidP="004613F6">
      <w:pPr>
        <w:ind w:firstLine="284"/>
        <w:rPr>
          <w:rFonts w:ascii="Arial" w:hAnsi="Arial" w:cs="Arial"/>
          <w:b/>
          <w:color w:val="auto"/>
          <w:sz w:val="25"/>
          <w:szCs w:val="25"/>
        </w:rPr>
      </w:pPr>
      <w:r>
        <w:rPr>
          <w:rFonts w:ascii="Arial" w:hAnsi="Arial" w:cs="Arial"/>
          <w:b/>
          <w:color w:val="auto"/>
          <w:sz w:val="25"/>
          <w:szCs w:val="25"/>
        </w:rPr>
        <w:t xml:space="preserve">Публікації, присвячені Ю.Ю. </w:t>
      </w:r>
      <w:proofErr w:type="spellStart"/>
      <w:r>
        <w:rPr>
          <w:rFonts w:ascii="Arial" w:hAnsi="Arial" w:cs="Arial"/>
          <w:b/>
          <w:color w:val="auto"/>
          <w:sz w:val="25"/>
          <w:szCs w:val="25"/>
        </w:rPr>
        <w:t>Туниц</w:t>
      </w:r>
      <w:r>
        <w:rPr>
          <w:rFonts w:ascii="Arial" w:hAnsi="Arial" w:cs="Arial"/>
          <w:b/>
          <w:color w:val="auto"/>
          <w:sz w:val="25"/>
          <w:szCs w:val="25"/>
        </w:rPr>
        <w:t>і</w:t>
      </w:r>
      <w:proofErr w:type="spellEnd"/>
      <w:r>
        <w:rPr>
          <w:rFonts w:ascii="Arial" w:hAnsi="Arial" w:cs="Arial"/>
          <w:b/>
          <w:color w:val="auto"/>
          <w:sz w:val="25"/>
          <w:szCs w:val="25"/>
        </w:rPr>
        <w:t>:</w:t>
      </w:r>
    </w:p>
    <w:p w:rsidR="004613F6" w:rsidRPr="0096031D" w:rsidRDefault="004613F6" w:rsidP="004613F6">
      <w:pPr>
        <w:ind w:firstLine="284"/>
        <w:rPr>
          <w:rFonts w:ascii="Arial" w:hAnsi="Arial" w:cs="Arial"/>
          <w:b/>
          <w:color w:val="auto"/>
          <w:sz w:val="25"/>
          <w:szCs w:val="25"/>
        </w:rPr>
      </w:pPr>
      <w:r w:rsidRPr="0096031D">
        <w:rPr>
          <w:rFonts w:ascii="Arial" w:hAnsi="Arial" w:cs="Arial"/>
          <w:sz w:val="25"/>
          <w:szCs w:val="25"/>
        </w:rPr>
        <w:t xml:space="preserve">Академіку НАН України </w:t>
      </w:r>
      <w:proofErr w:type="spellStart"/>
      <w:r w:rsidRPr="0096031D">
        <w:rPr>
          <w:rFonts w:ascii="Arial" w:hAnsi="Arial" w:cs="Arial"/>
          <w:sz w:val="25"/>
          <w:szCs w:val="25"/>
        </w:rPr>
        <w:t>Туниці</w:t>
      </w:r>
      <w:proofErr w:type="spellEnd"/>
      <w:r w:rsidRPr="0096031D">
        <w:rPr>
          <w:rFonts w:ascii="Arial" w:hAnsi="Arial" w:cs="Arial"/>
          <w:sz w:val="25"/>
          <w:szCs w:val="25"/>
        </w:rPr>
        <w:t xml:space="preserve"> Юрію Юрійовичу – 75 років</w:t>
      </w:r>
      <w:r w:rsidR="00CC4C4F">
        <w:rPr>
          <w:rFonts w:ascii="Arial" w:hAnsi="Arial" w:cs="Arial"/>
          <w:sz w:val="25"/>
          <w:szCs w:val="25"/>
        </w:rPr>
        <w:t>.</w:t>
      </w:r>
      <w:r w:rsidRPr="0096031D">
        <w:rPr>
          <w:rFonts w:ascii="Arial" w:hAnsi="Arial" w:cs="Arial"/>
          <w:sz w:val="25"/>
          <w:szCs w:val="25"/>
        </w:rPr>
        <w:t xml:space="preserve"> </w:t>
      </w:r>
      <w:r w:rsidR="00CC4C4F">
        <w:rPr>
          <w:rFonts w:ascii="Arial" w:hAnsi="Arial" w:cs="Arial"/>
          <w:i/>
          <w:sz w:val="25"/>
          <w:szCs w:val="25"/>
        </w:rPr>
        <w:t>Регіональна економіка.</w:t>
      </w:r>
      <w:r w:rsidRPr="0096031D">
        <w:rPr>
          <w:rFonts w:ascii="Arial" w:hAnsi="Arial" w:cs="Arial"/>
          <w:sz w:val="25"/>
          <w:szCs w:val="25"/>
        </w:rPr>
        <w:t xml:space="preserve"> Львів, 2016. № 2 (80). С. 240–241.</w:t>
      </w:r>
    </w:p>
    <w:p w:rsidR="004613F6" w:rsidRPr="00CC4C4F" w:rsidRDefault="00CC4C4F" w:rsidP="004613F6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CC4C4F">
        <w:rPr>
          <w:rFonts w:ascii="Arial" w:hAnsi="Arial" w:cs="Arial"/>
          <w:sz w:val="25"/>
          <w:szCs w:val="25"/>
        </w:rPr>
        <w:t>Стойко</w:t>
      </w:r>
      <w:proofErr w:type="spellEnd"/>
      <w:r w:rsidRPr="00CC4C4F">
        <w:rPr>
          <w:rFonts w:ascii="Arial" w:hAnsi="Arial" w:cs="Arial"/>
          <w:sz w:val="25"/>
          <w:szCs w:val="25"/>
        </w:rPr>
        <w:t xml:space="preserve"> </w:t>
      </w:r>
      <w:r w:rsidRPr="00CC4C4F">
        <w:rPr>
          <w:rFonts w:ascii="Arial" w:hAnsi="Arial" w:cs="Arial"/>
          <w:sz w:val="25"/>
          <w:szCs w:val="25"/>
        </w:rPr>
        <w:t>С.М.</w:t>
      </w:r>
      <w:r w:rsidRPr="00CC4C4F">
        <w:rPr>
          <w:rFonts w:ascii="Arial" w:hAnsi="Arial" w:cs="Arial"/>
          <w:sz w:val="25"/>
          <w:szCs w:val="25"/>
        </w:rPr>
        <w:t xml:space="preserve">, </w:t>
      </w:r>
      <w:proofErr w:type="spellStart"/>
      <w:r w:rsidRPr="00CC4C4F">
        <w:rPr>
          <w:rFonts w:ascii="Arial" w:hAnsi="Arial" w:cs="Arial"/>
          <w:sz w:val="25"/>
          <w:szCs w:val="25"/>
        </w:rPr>
        <w:t>Адамовський</w:t>
      </w:r>
      <w:proofErr w:type="spellEnd"/>
      <w:r w:rsidRPr="00CC4C4F">
        <w:rPr>
          <w:rFonts w:ascii="Arial" w:hAnsi="Arial" w:cs="Arial"/>
          <w:sz w:val="25"/>
          <w:szCs w:val="25"/>
        </w:rPr>
        <w:t xml:space="preserve"> </w:t>
      </w:r>
      <w:r w:rsidRPr="00CC4C4F">
        <w:rPr>
          <w:rFonts w:ascii="Arial" w:hAnsi="Arial" w:cs="Arial"/>
          <w:sz w:val="25"/>
          <w:szCs w:val="25"/>
        </w:rPr>
        <w:t>М.Г.</w:t>
      </w:r>
      <w:r w:rsidRPr="00CC4C4F">
        <w:rPr>
          <w:rFonts w:ascii="Arial" w:hAnsi="Arial" w:cs="Arial"/>
          <w:sz w:val="25"/>
          <w:szCs w:val="25"/>
        </w:rPr>
        <w:t xml:space="preserve">, </w:t>
      </w:r>
      <w:proofErr w:type="spellStart"/>
      <w:r w:rsidRPr="00CC4C4F">
        <w:rPr>
          <w:rFonts w:ascii="Arial" w:hAnsi="Arial" w:cs="Arial"/>
          <w:sz w:val="25"/>
          <w:szCs w:val="25"/>
        </w:rPr>
        <w:t>Криницький</w:t>
      </w:r>
      <w:proofErr w:type="spellEnd"/>
      <w:r w:rsidRPr="00CC4C4F">
        <w:rPr>
          <w:rFonts w:ascii="Arial" w:hAnsi="Arial" w:cs="Arial"/>
          <w:sz w:val="25"/>
          <w:szCs w:val="25"/>
        </w:rPr>
        <w:t xml:space="preserve"> </w:t>
      </w:r>
      <w:r w:rsidRPr="00CC4C4F">
        <w:rPr>
          <w:rFonts w:ascii="Arial" w:hAnsi="Arial" w:cs="Arial"/>
          <w:sz w:val="25"/>
          <w:szCs w:val="25"/>
        </w:rPr>
        <w:t>Г.Т.</w:t>
      </w:r>
      <w:r>
        <w:rPr>
          <w:rFonts w:ascii="Arial" w:hAnsi="Arial" w:cs="Arial"/>
          <w:sz w:val="25"/>
          <w:szCs w:val="25"/>
        </w:rPr>
        <w:t xml:space="preserve"> </w:t>
      </w:r>
      <w:r w:rsidRPr="00CC4C4F">
        <w:rPr>
          <w:rFonts w:ascii="Arial" w:hAnsi="Arial" w:cs="Arial"/>
          <w:sz w:val="25"/>
          <w:szCs w:val="25"/>
        </w:rPr>
        <w:t xml:space="preserve"> Життєвий і творчий шлях Юрія </w:t>
      </w:r>
      <w:proofErr w:type="spellStart"/>
      <w:r w:rsidRPr="00CC4C4F">
        <w:rPr>
          <w:rFonts w:ascii="Arial" w:hAnsi="Arial" w:cs="Arial"/>
          <w:sz w:val="25"/>
          <w:szCs w:val="25"/>
        </w:rPr>
        <w:t>Туниці</w:t>
      </w:r>
      <w:proofErr w:type="spellEnd"/>
      <w:r>
        <w:rPr>
          <w:rFonts w:ascii="Arial" w:hAnsi="Arial" w:cs="Arial"/>
          <w:sz w:val="25"/>
          <w:szCs w:val="25"/>
        </w:rPr>
        <w:t xml:space="preserve"> (з нагоди 75-річчя від дня народження)</w:t>
      </w:r>
      <w:r w:rsidRPr="00CC4C4F"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</w:t>
      </w:r>
      <w:r w:rsidRPr="00CC4C4F">
        <w:rPr>
          <w:rFonts w:ascii="Arial" w:hAnsi="Arial" w:cs="Arial"/>
          <w:i/>
          <w:sz w:val="25"/>
          <w:szCs w:val="25"/>
        </w:rPr>
        <w:t xml:space="preserve">Наукові праці Лісівничої академії наук України. </w:t>
      </w:r>
      <w:r>
        <w:rPr>
          <w:rFonts w:ascii="Arial" w:hAnsi="Arial" w:cs="Arial"/>
          <w:sz w:val="25"/>
          <w:szCs w:val="25"/>
        </w:rPr>
        <w:t xml:space="preserve">Збірник наукових праць. </w:t>
      </w:r>
      <w:r w:rsidRPr="00CC4C4F">
        <w:rPr>
          <w:rFonts w:ascii="Arial" w:hAnsi="Arial" w:cs="Arial"/>
          <w:sz w:val="25"/>
          <w:szCs w:val="25"/>
        </w:rPr>
        <w:t>Львів: РВВ НЛТУ України. 2016. – Вип. 14.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С. 286–289.</w:t>
      </w:r>
    </w:p>
    <w:p w:rsidR="00CC4C4F" w:rsidRPr="00CC4C4F" w:rsidRDefault="00CC4C4F" w:rsidP="00CC4C4F">
      <w:pPr>
        <w:ind w:firstLine="284"/>
        <w:rPr>
          <w:rFonts w:ascii="Arial" w:hAnsi="Arial" w:cs="Arial"/>
          <w:sz w:val="25"/>
          <w:szCs w:val="25"/>
        </w:rPr>
      </w:pPr>
      <w:proofErr w:type="spellStart"/>
      <w:r>
        <w:rPr>
          <w:rFonts w:ascii="Arial" w:hAnsi="Arial" w:cs="Arial"/>
          <w:bCs/>
          <w:color w:val="auto"/>
          <w:sz w:val="25"/>
          <w:szCs w:val="25"/>
          <w:lang w:eastAsia="uk-UA"/>
        </w:rPr>
        <w:t>Туниця</w:t>
      </w:r>
      <w:proofErr w:type="spellEnd"/>
      <w:r>
        <w:rPr>
          <w:rFonts w:ascii="Arial" w:hAnsi="Arial" w:cs="Arial"/>
          <w:bCs/>
          <w:color w:val="auto"/>
          <w:sz w:val="25"/>
          <w:szCs w:val="25"/>
          <w:lang w:eastAsia="uk-UA"/>
        </w:rPr>
        <w:t xml:space="preserve"> Юрій Юрійович</w:t>
      </w:r>
      <w:r>
        <w:rPr>
          <w:rFonts w:ascii="Arial" w:hAnsi="Arial" w:cs="Arial"/>
          <w:bCs/>
          <w:color w:val="auto"/>
          <w:sz w:val="25"/>
          <w:szCs w:val="25"/>
          <w:lang w:eastAsia="uk-UA"/>
        </w:rPr>
        <w:t>.</w:t>
      </w:r>
      <w:r>
        <w:rPr>
          <w:rFonts w:ascii="Arial" w:hAnsi="Arial" w:cs="Arial"/>
          <w:bCs/>
          <w:color w:val="auto"/>
          <w:sz w:val="25"/>
          <w:szCs w:val="25"/>
          <w:lang w:eastAsia="uk-UA"/>
        </w:rPr>
        <w:t xml:space="preserve"> </w:t>
      </w:r>
      <w:r w:rsidRPr="00CC4C4F">
        <w:rPr>
          <w:rFonts w:ascii="Arial" w:hAnsi="Arial" w:cs="Arial"/>
          <w:i/>
          <w:sz w:val="25"/>
          <w:szCs w:val="25"/>
        </w:rPr>
        <w:t xml:space="preserve">Відділення економіки НАН України. </w:t>
      </w:r>
      <w:proofErr w:type="spellStart"/>
      <w:r w:rsidRPr="00CC4C4F">
        <w:rPr>
          <w:rFonts w:ascii="Arial" w:hAnsi="Arial" w:cs="Arial"/>
          <w:i/>
          <w:sz w:val="25"/>
          <w:szCs w:val="25"/>
        </w:rPr>
        <w:t>Історико-біографічний</w:t>
      </w:r>
      <w:proofErr w:type="spellEnd"/>
      <w:r w:rsidRPr="00CC4C4F">
        <w:rPr>
          <w:rFonts w:ascii="Arial" w:hAnsi="Arial" w:cs="Arial"/>
          <w:i/>
          <w:sz w:val="25"/>
          <w:szCs w:val="25"/>
        </w:rPr>
        <w:t xml:space="preserve"> довідник</w:t>
      </w:r>
      <w:r w:rsidRPr="00CC4C4F">
        <w:rPr>
          <w:rFonts w:ascii="Arial" w:hAnsi="Arial" w:cs="Arial"/>
          <w:sz w:val="25"/>
          <w:szCs w:val="25"/>
        </w:rPr>
        <w:t xml:space="preserve"> / НАН України. К. : </w:t>
      </w:r>
      <w:proofErr w:type="spellStart"/>
      <w:r w:rsidRPr="00CC4C4F">
        <w:rPr>
          <w:rFonts w:ascii="Arial" w:hAnsi="Arial" w:cs="Arial"/>
          <w:sz w:val="25"/>
          <w:szCs w:val="25"/>
        </w:rPr>
        <w:t>Академперіодика</w:t>
      </w:r>
      <w:proofErr w:type="spellEnd"/>
      <w:r w:rsidRPr="00CC4C4F">
        <w:rPr>
          <w:rFonts w:ascii="Arial" w:hAnsi="Arial" w:cs="Arial"/>
          <w:sz w:val="25"/>
          <w:szCs w:val="25"/>
        </w:rPr>
        <w:t>, 2014. С. 67–69.</w:t>
      </w:r>
    </w:p>
    <w:p w:rsidR="004613F6" w:rsidRPr="00CC4C4F" w:rsidRDefault="004613F6" w:rsidP="00CC4C4F">
      <w:pPr>
        <w:ind w:firstLine="284"/>
        <w:rPr>
          <w:rFonts w:ascii="Arial" w:hAnsi="Arial" w:cs="Arial"/>
          <w:sz w:val="25"/>
          <w:szCs w:val="25"/>
        </w:rPr>
      </w:pPr>
    </w:p>
    <w:p w:rsidR="004613F6" w:rsidRPr="00CC4C4F" w:rsidRDefault="004613F6" w:rsidP="004613F6">
      <w:pPr>
        <w:jc w:val="center"/>
        <w:rPr>
          <w:rFonts w:ascii="Arial" w:hAnsi="Arial" w:cs="Arial"/>
          <w:b/>
          <w:sz w:val="36"/>
          <w:szCs w:val="36"/>
        </w:rPr>
      </w:pPr>
    </w:p>
    <w:p w:rsidR="004613F6" w:rsidRPr="00CC4C4F" w:rsidRDefault="004613F6" w:rsidP="004613F6">
      <w:pPr>
        <w:jc w:val="center"/>
        <w:rPr>
          <w:rFonts w:ascii="Arial" w:hAnsi="Arial" w:cs="Arial"/>
          <w:b/>
          <w:sz w:val="36"/>
          <w:szCs w:val="36"/>
        </w:rPr>
      </w:pPr>
    </w:p>
    <w:p w:rsidR="00326628" w:rsidRDefault="00326628"/>
    <w:sectPr w:rsidR="00326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15566"/>
    <w:multiLevelType w:val="multilevel"/>
    <w:tmpl w:val="C19C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F5"/>
    <w:rsid w:val="00326628"/>
    <w:rsid w:val="004301B3"/>
    <w:rsid w:val="004613F6"/>
    <w:rsid w:val="00AA04F5"/>
    <w:rsid w:val="00CC4C4F"/>
    <w:rsid w:val="00FB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F6"/>
    <w:pPr>
      <w:spacing w:after="0" w:line="240" w:lineRule="auto"/>
      <w:jc w:val="both"/>
    </w:pPr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13F6"/>
  </w:style>
  <w:style w:type="character" w:styleId="a3">
    <w:name w:val="Hyperlink"/>
    <w:uiPriority w:val="99"/>
    <w:rsid w:val="004613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13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3F6"/>
    <w:rPr>
      <w:rFonts w:ascii="Tahoma" w:eastAsia="Times New Roman" w:hAnsi="Tahoma" w:cs="Tahoma"/>
      <w:color w:val="000000"/>
      <w:sz w:val="16"/>
      <w:szCs w:val="16"/>
      <w:lang w:val="uk-UA"/>
    </w:rPr>
  </w:style>
  <w:style w:type="character" w:styleId="a6">
    <w:name w:val="Emphasis"/>
    <w:basedOn w:val="a0"/>
    <w:uiPriority w:val="20"/>
    <w:qFormat/>
    <w:rsid w:val="00FB55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F6"/>
    <w:pPr>
      <w:spacing w:after="0" w:line="240" w:lineRule="auto"/>
      <w:jc w:val="both"/>
    </w:pPr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13F6"/>
  </w:style>
  <w:style w:type="character" w:styleId="a3">
    <w:name w:val="Hyperlink"/>
    <w:uiPriority w:val="99"/>
    <w:rsid w:val="004613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13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3F6"/>
    <w:rPr>
      <w:rFonts w:ascii="Tahoma" w:eastAsia="Times New Roman" w:hAnsi="Tahoma" w:cs="Tahoma"/>
      <w:color w:val="000000"/>
      <w:sz w:val="16"/>
      <w:szCs w:val="16"/>
      <w:lang w:val="uk-UA"/>
    </w:rPr>
  </w:style>
  <w:style w:type="character" w:styleId="a6">
    <w:name w:val="Emphasis"/>
    <w:basedOn w:val="a0"/>
    <w:uiPriority w:val="20"/>
    <w:qFormat/>
    <w:rsid w:val="00FB55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5%D0%BA%D0%BE%D0%BD.%20%D1%82%D0%B5%D0%BE%D1%80%D1%96%D1%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2%D1%96%D1%81%D0%BD%D0%B8%D0%BA%20%D0%9D%D0%B0%D1%86%D1%96%D0%BE%D0%BD%D0%B0%D0%BB%D1%8C%D0%BD%D0%BE%D1%97%20%D0%B0%D0%BA%D0%B0%D0%B4%D0%B5%D0%BC%D1%96%D1%97%20%D0%BD%D0%B0%D1%83%D0%BA%20%D0%A3%D0%BA%D1%80%D0%B0%D1%97%D0%BD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2%D1%96%D1%81%D0%BD%D0%B8%D0%BA%20%D0%9D%D0%B0%D1%86%D1%96%D0%BE%D0%BD%D0%B0%D0%BB%D1%8C%D0%BD%D0%BE%D1%97%20%D0%B0%D0%BA%D0%B0%D0%B4%D0%B5%D0%BC%D1%96%D1%97%20%D0%BD%D0%B0%D1%83%D0%BA%20%D0%A3%D0%BA%D1%80%D0%B0%D1%97%D0%BD%D0%B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2</cp:revision>
  <dcterms:created xsi:type="dcterms:W3CDTF">2018-11-11T08:01:00Z</dcterms:created>
  <dcterms:modified xsi:type="dcterms:W3CDTF">2018-11-11T09:22:00Z</dcterms:modified>
</cp:coreProperties>
</file>