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535B7B" w:rsidRDefault="00E6183F" w:rsidP="0048717C">
      <w:pPr>
        <w:jc w:val="center"/>
        <w:rPr>
          <w:b/>
          <w:sz w:val="24"/>
          <w:lang w:val="en-US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</w:t>
      </w:r>
      <w:r w:rsidR="00E61CB9">
        <w:rPr>
          <w:b/>
          <w:sz w:val="24"/>
        </w:rPr>
        <w:t>2</w:t>
      </w:r>
      <w:r w:rsidR="00535B7B">
        <w:rPr>
          <w:b/>
          <w:sz w:val="24"/>
          <w:lang w:val="en-US"/>
        </w:rPr>
        <w:t>4</w:t>
      </w:r>
    </w:p>
    <w:p w:rsidR="00E6183F" w:rsidRP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3D4F81">
        <w:rPr>
          <w:b/>
          <w:i/>
          <w:sz w:val="24"/>
          <w:szCs w:val="24"/>
          <w:lang w:val="uk-UA"/>
        </w:rPr>
        <w:t xml:space="preserve">Дослідження </w:t>
      </w:r>
      <w:r w:rsidR="005D0E8C">
        <w:rPr>
          <w:b/>
          <w:i/>
          <w:sz w:val="24"/>
          <w:szCs w:val="24"/>
          <w:lang w:val="uk-UA"/>
        </w:rPr>
        <w:t>властивостей фотоелектричного елемента(сонячного елемента)</w:t>
      </w:r>
      <w:r w:rsidRPr="0048717C">
        <w:rPr>
          <w:b/>
          <w:i/>
          <w:sz w:val="24"/>
          <w:szCs w:val="24"/>
          <w:lang w:val="uk-UA"/>
        </w:rPr>
        <w:t>.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E61CB9" w:rsidRDefault="003D4F81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E61CB9">
        <w:rPr>
          <w:sz w:val="24"/>
          <w:szCs w:val="24"/>
          <w:lang w:val="uk-UA"/>
        </w:rPr>
        <w:t xml:space="preserve">Скласти електричне коло для </w:t>
      </w:r>
      <w:r w:rsidR="00E61CB9" w:rsidRPr="00E61CB9">
        <w:rPr>
          <w:sz w:val="24"/>
          <w:szCs w:val="24"/>
          <w:lang w:val="uk-UA"/>
        </w:rPr>
        <w:t xml:space="preserve">дослідження </w:t>
      </w:r>
      <w:r w:rsidR="005D0E8C">
        <w:rPr>
          <w:sz w:val="24"/>
          <w:szCs w:val="24"/>
          <w:lang w:val="uk-UA"/>
        </w:rPr>
        <w:t>фотоелектричного елемента</w:t>
      </w:r>
      <w:r w:rsidR="00E61CB9">
        <w:rPr>
          <w:sz w:val="24"/>
          <w:szCs w:val="24"/>
          <w:lang w:val="uk-UA"/>
        </w:rPr>
        <w:t>.</w:t>
      </w:r>
    </w:p>
    <w:p w:rsidR="006364B4" w:rsidRDefault="005D0E8C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Отримати залежність </w:t>
      </w:r>
      <w:proofErr w:type="spellStart"/>
      <w:r>
        <w:rPr>
          <w:sz w:val="24"/>
          <w:szCs w:val="24"/>
          <w:lang w:val="uk-UA"/>
        </w:rPr>
        <w:t>ЕРС</w:t>
      </w:r>
      <w:proofErr w:type="spellEnd"/>
      <w:r>
        <w:rPr>
          <w:sz w:val="24"/>
          <w:szCs w:val="24"/>
          <w:lang w:val="uk-UA"/>
        </w:rPr>
        <w:t xml:space="preserve"> фотоелектричного елемента від освітленості</w:t>
      </w:r>
      <w:r w:rsidR="006364B4">
        <w:rPr>
          <w:sz w:val="24"/>
          <w:szCs w:val="24"/>
          <w:lang w:val="uk-UA"/>
        </w:rPr>
        <w:t>.</w:t>
      </w:r>
    </w:p>
    <w:p w:rsidR="00E6110B" w:rsidRDefault="006364B4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6364B4">
        <w:rPr>
          <w:sz w:val="24"/>
          <w:szCs w:val="24"/>
          <w:lang w:val="uk-UA"/>
        </w:rPr>
        <w:t xml:space="preserve"> </w:t>
      </w:r>
      <w:r w:rsidR="005D0E8C">
        <w:rPr>
          <w:sz w:val="24"/>
          <w:szCs w:val="24"/>
          <w:lang w:val="uk-UA"/>
        </w:rPr>
        <w:t xml:space="preserve">Отримати залежність виробленої сили струму від напруги на фотоелементі, розрахувати максимальну </w:t>
      </w:r>
      <w:r w:rsidR="00C408B1">
        <w:rPr>
          <w:sz w:val="24"/>
          <w:szCs w:val="24"/>
          <w:lang w:val="uk-UA"/>
        </w:rPr>
        <w:t xml:space="preserve">вихідну напругу </w:t>
      </w:r>
      <w:r w:rsidR="00C408B1">
        <w:rPr>
          <w:sz w:val="24"/>
          <w:szCs w:val="24"/>
          <w:lang w:val="en-US"/>
        </w:rPr>
        <w:t>V</w:t>
      </w:r>
      <w:r w:rsidR="00C408B1">
        <w:rPr>
          <w:sz w:val="24"/>
          <w:szCs w:val="24"/>
          <w:lang w:val="uk-UA"/>
        </w:rPr>
        <w:t>,</w:t>
      </w:r>
      <w:r w:rsidR="005D0E8C">
        <w:rPr>
          <w:sz w:val="24"/>
          <w:szCs w:val="24"/>
          <w:lang w:val="uk-UA"/>
        </w:rPr>
        <w:t xml:space="preserve"> внутрішній опір фотоелемента</w:t>
      </w:r>
      <w:r w:rsidR="00C408B1">
        <w:rPr>
          <w:sz w:val="24"/>
          <w:szCs w:val="24"/>
          <w:lang w:val="uk-UA"/>
        </w:rPr>
        <w:t xml:space="preserve"> та максимальну потужність </w:t>
      </w:r>
      <w:proofErr w:type="spellStart"/>
      <w:r w:rsidR="00C408B1" w:rsidRPr="005D0E8C">
        <w:rPr>
          <w:sz w:val="24"/>
          <w:szCs w:val="24"/>
          <w:lang w:val="uk-UA"/>
        </w:rPr>
        <w:t>Pmax</w:t>
      </w:r>
      <w:proofErr w:type="spellEnd"/>
      <w:r w:rsidR="001840B0" w:rsidRPr="006364B4">
        <w:rPr>
          <w:sz w:val="24"/>
          <w:szCs w:val="24"/>
          <w:lang w:val="uk-UA"/>
        </w:rPr>
        <w:t>.</w:t>
      </w:r>
      <w:r w:rsidR="00E6110B" w:rsidRPr="006364B4">
        <w:rPr>
          <w:sz w:val="24"/>
          <w:szCs w:val="24"/>
          <w:lang w:val="uk-UA"/>
        </w:rPr>
        <w:t xml:space="preserve"> 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="006364B4">
        <w:rPr>
          <w:b/>
          <w:i/>
          <w:sz w:val="24"/>
          <w:szCs w:val="24"/>
          <w:lang w:val="uk-UA"/>
        </w:rPr>
        <w:t xml:space="preserve"> </w:t>
      </w:r>
      <w:r w:rsidR="009953E5" w:rsidRPr="009953E5">
        <w:rPr>
          <w:sz w:val="24"/>
          <w:szCs w:val="24"/>
          <w:lang w:val="uk-UA"/>
        </w:rPr>
        <w:t>набірне поле «Школяр», з’єднувальні провідники,</w:t>
      </w:r>
      <w:r w:rsidR="005D0E8C">
        <w:rPr>
          <w:sz w:val="24"/>
          <w:szCs w:val="24"/>
          <w:lang w:val="uk-UA"/>
        </w:rPr>
        <w:t xml:space="preserve"> фотоелектричний елемент, </w:t>
      </w:r>
      <w:r w:rsidR="00E61CB9">
        <w:rPr>
          <w:sz w:val="24"/>
          <w:szCs w:val="24"/>
          <w:lang w:val="uk-UA"/>
        </w:rPr>
        <w:t xml:space="preserve">лабораторія </w:t>
      </w:r>
      <w:r w:rsidR="00E61CB9">
        <w:rPr>
          <w:sz w:val="24"/>
          <w:szCs w:val="24"/>
          <w:lang w:val="en-US"/>
        </w:rPr>
        <w:t>NOVA</w:t>
      </w:r>
      <w:r w:rsidR="00E61CB9" w:rsidRPr="00E61CB9">
        <w:rPr>
          <w:sz w:val="24"/>
          <w:szCs w:val="24"/>
          <w:lang w:val="uk-UA"/>
        </w:rPr>
        <w:t>5000</w:t>
      </w:r>
      <w:r w:rsidR="00E61CB9">
        <w:rPr>
          <w:sz w:val="24"/>
          <w:szCs w:val="24"/>
          <w:lang w:val="uk-UA"/>
        </w:rPr>
        <w:t xml:space="preserve">, датчик </w:t>
      </w:r>
      <w:r w:rsidR="005D0E8C">
        <w:rPr>
          <w:sz w:val="24"/>
          <w:szCs w:val="24"/>
          <w:lang w:val="uk-UA"/>
        </w:rPr>
        <w:t xml:space="preserve">освітленості, </w:t>
      </w:r>
      <w:proofErr w:type="spellStart"/>
      <w:r w:rsidR="005D0E8C">
        <w:rPr>
          <w:sz w:val="24"/>
          <w:szCs w:val="24"/>
          <w:lang w:val="uk-UA"/>
        </w:rPr>
        <w:t>мультиметри</w:t>
      </w:r>
      <w:proofErr w:type="spellEnd"/>
      <w:r w:rsidR="005D0E8C">
        <w:rPr>
          <w:sz w:val="24"/>
          <w:szCs w:val="24"/>
          <w:lang w:val="uk-UA"/>
        </w:rPr>
        <w:t>, джерело світла, лінійка,</w:t>
      </w:r>
      <w:r w:rsidR="006364B4">
        <w:rPr>
          <w:sz w:val="24"/>
          <w:szCs w:val="24"/>
          <w:lang w:val="uk-UA"/>
        </w:rPr>
        <w:t xml:space="preserve"> штатив</w:t>
      </w:r>
      <w:r w:rsidR="0052773F">
        <w:rPr>
          <w:sz w:val="24"/>
          <w:szCs w:val="24"/>
          <w:lang w:val="uk-UA"/>
        </w:rPr>
        <w:t>.</w:t>
      </w:r>
    </w:p>
    <w:p w:rsidR="0052773F" w:rsidRDefault="0052773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E601C4" w:rsidRPr="005D0E8C" w:rsidRDefault="005D0E8C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proofErr w:type="spellStart"/>
      <w:r w:rsidRPr="005D0E8C">
        <w:rPr>
          <w:sz w:val="24"/>
          <w:szCs w:val="24"/>
          <w:lang w:val="uk-UA"/>
        </w:rPr>
        <w:t>Со́нячний</w:t>
      </w:r>
      <w:proofErr w:type="spellEnd"/>
      <w:r w:rsidRPr="005D0E8C">
        <w:rPr>
          <w:sz w:val="24"/>
          <w:szCs w:val="24"/>
          <w:lang w:val="uk-UA"/>
        </w:rPr>
        <w:t xml:space="preserve"> </w:t>
      </w:r>
      <w:proofErr w:type="spellStart"/>
      <w:r w:rsidRPr="005D0E8C">
        <w:rPr>
          <w:sz w:val="24"/>
          <w:szCs w:val="24"/>
          <w:lang w:val="uk-UA"/>
        </w:rPr>
        <w:t>елеме́нт</w:t>
      </w:r>
      <w:proofErr w:type="spellEnd"/>
      <w:r w:rsidRPr="005D0E8C">
        <w:rPr>
          <w:sz w:val="24"/>
          <w:szCs w:val="24"/>
          <w:lang w:val="uk-UA"/>
        </w:rPr>
        <w:t xml:space="preserve"> (фотоелемент, фотоелектричний перетворювач — </w:t>
      </w:r>
      <w:proofErr w:type="spellStart"/>
      <w:r w:rsidRPr="005D0E8C">
        <w:rPr>
          <w:sz w:val="24"/>
          <w:szCs w:val="24"/>
          <w:lang w:val="uk-UA"/>
        </w:rPr>
        <w:t>ФЕП</w:t>
      </w:r>
      <w:proofErr w:type="spellEnd"/>
      <w:r w:rsidRPr="005D0E8C">
        <w:rPr>
          <w:sz w:val="24"/>
          <w:szCs w:val="24"/>
          <w:lang w:val="uk-UA"/>
        </w:rPr>
        <w:t>) — це напівпровідниковий прилад, що служить для перетворення світлової енергії у електричну. В основі цього перетворення лежить явище </w:t>
      </w:r>
      <w:hyperlink r:id="rId6" w:tooltip="Фотоефект" w:history="1">
        <w:r w:rsidRPr="005D0E8C">
          <w:rPr>
            <w:sz w:val="24"/>
            <w:szCs w:val="24"/>
            <w:lang w:val="uk-UA"/>
          </w:rPr>
          <w:t>фотоефекту</w:t>
        </w:r>
      </w:hyperlink>
      <w:r w:rsidRPr="005D0E8C">
        <w:rPr>
          <w:sz w:val="24"/>
          <w:szCs w:val="24"/>
          <w:lang w:val="uk-UA"/>
        </w:rPr>
        <w:t>.</w:t>
      </w:r>
    </w:p>
    <w:p w:rsidR="005D0E8C" w:rsidRPr="005D0E8C" w:rsidRDefault="005D0E8C" w:rsidP="005D0E8C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D0E8C">
        <w:rPr>
          <w:sz w:val="24"/>
          <w:szCs w:val="24"/>
          <w:lang w:val="uk-UA"/>
        </w:rPr>
        <w:t>Принцип роботи сучасних фотоелементів базується на напівпровідниковому </w:t>
      </w:r>
      <w:hyperlink r:id="rId7" w:tooltip="P-n перехід" w:history="1">
        <w:r w:rsidRPr="005D0E8C">
          <w:rPr>
            <w:sz w:val="24"/>
            <w:szCs w:val="24"/>
            <w:lang w:val="uk-UA"/>
          </w:rPr>
          <w:t>p-n переході</w:t>
        </w:r>
      </w:hyperlink>
      <w:r w:rsidRPr="005D0E8C">
        <w:rPr>
          <w:sz w:val="24"/>
          <w:szCs w:val="24"/>
          <w:lang w:val="uk-UA"/>
        </w:rPr>
        <w:t>. При поглинанні </w:t>
      </w:r>
      <w:hyperlink r:id="rId8" w:tooltip="Фотон" w:history="1">
        <w:r w:rsidRPr="005D0E8C">
          <w:rPr>
            <w:sz w:val="24"/>
            <w:szCs w:val="24"/>
            <w:lang w:val="uk-UA"/>
          </w:rPr>
          <w:t>фотона</w:t>
        </w:r>
      </w:hyperlink>
      <w:r w:rsidRPr="005D0E8C">
        <w:rPr>
          <w:sz w:val="24"/>
          <w:szCs w:val="24"/>
          <w:lang w:val="uk-UA"/>
        </w:rPr>
        <w:t> в області, яка прилягає до p-n переходу, створюється пара </w:t>
      </w:r>
      <w:hyperlink r:id="rId9" w:tooltip="Носії заряду" w:history="1">
        <w:r w:rsidRPr="005D0E8C">
          <w:rPr>
            <w:sz w:val="24"/>
            <w:szCs w:val="24"/>
            <w:lang w:val="uk-UA"/>
          </w:rPr>
          <w:t>носіїв заряду</w:t>
        </w:r>
      </w:hyperlink>
      <w:r w:rsidRPr="005D0E8C">
        <w:rPr>
          <w:sz w:val="24"/>
          <w:szCs w:val="24"/>
          <w:lang w:val="uk-UA"/>
        </w:rPr>
        <w:t>: </w:t>
      </w:r>
      <w:hyperlink r:id="rId10" w:tooltip="Електрон провідності" w:history="1">
        <w:r w:rsidRPr="005D0E8C">
          <w:rPr>
            <w:sz w:val="24"/>
            <w:szCs w:val="24"/>
            <w:lang w:val="uk-UA"/>
          </w:rPr>
          <w:t>електрон</w:t>
        </w:r>
      </w:hyperlink>
      <w:r w:rsidRPr="005D0E8C">
        <w:rPr>
          <w:sz w:val="24"/>
          <w:szCs w:val="24"/>
          <w:lang w:val="uk-UA"/>
        </w:rPr>
        <w:t> і </w:t>
      </w:r>
      <w:hyperlink r:id="rId11" w:tooltip="Дірка (квазічастинка)" w:history="1">
        <w:r w:rsidRPr="005D0E8C">
          <w:rPr>
            <w:sz w:val="24"/>
            <w:szCs w:val="24"/>
            <w:lang w:val="uk-UA"/>
          </w:rPr>
          <w:t>дірка</w:t>
        </w:r>
      </w:hyperlink>
      <w:r w:rsidRPr="005D0E8C">
        <w:rPr>
          <w:sz w:val="24"/>
          <w:szCs w:val="24"/>
          <w:lang w:val="uk-UA"/>
        </w:rPr>
        <w:t>. Одна із цих часток є неосновним зарядом і з великою ймовірністю проникає крізь перехід. В результаті створені завдяки поглинанню енергії фотона заряди розділяються в просторі й не можуть рекомбінувати. Як наслідок порушується рівновага густини зарядів. При під'єднанні елементу до зовнішнього навантаження у колі протікає </w:t>
      </w:r>
      <w:hyperlink r:id="rId12" w:tooltip="Струм провідності" w:history="1">
        <w:r w:rsidRPr="005D0E8C">
          <w:rPr>
            <w:sz w:val="24"/>
            <w:szCs w:val="24"/>
            <w:lang w:val="uk-UA"/>
          </w:rPr>
          <w:t>струм</w:t>
        </w:r>
      </w:hyperlink>
      <w:r w:rsidRPr="005D0E8C">
        <w:rPr>
          <w:sz w:val="24"/>
          <w:szCs w:val="24"/>
          <w:lang w:val="uk-UA"/>
        </w:rPr>
        <w:t>.</w:t>
      </w:r>
    </w:p>
    <w:p w:rsidR="005D0E8C" w:rsidRPr="005D0E8C" w:rsidRDefault="005D0E8C" w:rsidP="005D0E8C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D0E8C">
        <w:rPr>
          <w:sz w:val="24"/>
          <w:szCs w:val="24"/>
          <w:lang w:val="uk-UA"/>
        </w:rPr>
        <w:t>Говорять про напругу холостого ходу і струм короткого замикання. Напруга холостого ходу (V) — максимальна напруга (зовнішнє навантаження нескінченне), яку може генерувати елемент. А струм короткого замикання (I), це максимальний струм (коли зовнішнє навантаження дорівнює нулю), який може генерувати елемент. У робочому режимі </w:t>
      </w:r>
      <w:hyperlink r:id="rId13" w:tooltip="Напруга" w:history="1">
        <w:r w:rsidRPr="005D0E8C">
          <w:rPr>
            <w:sz w:val="24"/>
            <w:szCs w:val="24"/>
            <w:lang w:val="uk-UA"/>
          </w:rPr>
          <w:t>напруга</w:t>
        </w:r>
      </w:hyperlink>
      <w:r w:rsidRPr="005D0E8C">
        <w:rPr>
          <w:sz w:val="24"/>
          <w:szCs w:val="24"/>
          <w:lang w:val="uk-UA"/>
        </w:rPr>
        <w:t> і </w:t>
      </w:r>
      <w:hyperlink r:id="rId14" w:tooltip="Струм провідності" w:history="1">
        <w:r w:rsidRPr="005D0E8C">
          <w:rPr>
            <w:sz w:val="24"/>
            <w:szCs w:val="24"/>
            <w:lang w:val="uk-UA"/>
          </w:rPr>
          <w:t>струм</w:t>
        </w:r>
      </w:hyperlink>
      <w:r w:rsidRPr="005D0E8C">
        <w:rPr>
          <w:sz w:val="24"/>
          <w:szCs w:val="24"/>
          <w:lang w:val="uk-UA"/>
        </w:rPr>
        <w:t> є меншими, і при певних значеннях (</w:t>
      </w:r>
      <w:proofErr w:type="spellStart"/>
      <w:r w:rsidRPr="005D0E8C">
        <w:rPr>
          <w:sz w:val="24"/>
          <w:szCs w:val="24"/>
          <w:lang w:val="uk-UA"/>
        </w:rPr>
        <w:t>Vmax</w:t>
      </w:r>
      <w:proofErr w:type="spellEnd"/>
      <w:r w:rsidRPr="005D0E8C">
        <w:rPr>
          <w:sz w:val="24"/>
          <w:szCs w:val="24"/>
          <w:lang w:val="uk-UA"/>
        </w:rPr>
        <w:t xml:space="preserve"> і </w:t>
      </w:r>
      <w:proofErr w:type="spellStart"/>
      <w:r w:rsidRPr="005D0E8C">
        <w:rPr>
          <w:sz w:val="24"/>
          <w:szCs w:val="24"/>
          <w:lang w:val="uk-UA"/>
        </w:rPr>
        <w:t>Imax</w:t>
      </w:r>
      <w:proofErr w:type="spellEnd"/>
      <w:r w:rsidRPr="005D0E8C">
        <w:rPr>
          <w:sz w:val="24"/>
          <w:szCs w:val="24"/>
          <w:lang w:val="uk-UA"/>
        </w:rPr>
        <w:t>) елемент має максимальну </w:t>
      </w:r>
      <w:hyperlink r:id="rId15" w:tooltip="Потужність" w:history="1">
        <w:r w:rsidRPr="005D0E8C">
          <w:rPr>
            <w:sz w:val="24"/>
            <w:szCs w:val="24"/>
            <w:lang w:val="uk-UA"/>
          </w:rPr>
          <w:t>потужність</w:t>
        </w:r>
      </w:hyperlink>
      <w:r w:rsidRPr="005D0E8C">
        <w:rPr>
          <w:sz w:val="24"/>
          <w:szCs w:val="24"/>
          <w:lang w:val="uk-UA"/>
        </w:rPr>
        <w:t> (</w:t>
      </w:r>
      <w:proofErr w:type="spellStart"/>
      <w:r w:rsidRPr="005D0E8C">
        <w:rPr>
          <w:sz w:val="24"/>
          <w:szCs w:val="24"/>
          <w:lang w:val="uk-UA"/>
        </w:rPr>
        <w:t>Pmax</w:t>
      </w:r>
      <w:proofErr w:type="spellEnd"/>
      <w:r w:rsidRPr="005D0E8C">
        <w:rPr>
          <w:sz w:val="24"/>
          <w:szCs w:val="24"/>
          <w:lang w:val="uk-UA"/>
        </w:rPr>
        <w:t>).</w:t>
      </w:r>
    </w:p>
    <w:p w:rsidR="005D0E8C" w:rsidRPr="005D0E8C" w:rsidRDefault="005D0E8C" w:rsidP="0095763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1840B0" w:rsidRPr="001B717D" w:rsidRDefault="001B717D" w:rsidP="001B717D">
      <w:pPr>
        <w:spacing w:after="0" w:line="240" w:lineRule="auto"/>
        <w:jc w:val="both"/>
        <w:rPr>
          <w:rFonts w:eastAsiaTheme="minorEastAsia"/>
          <w:sz w:val="24"/>
          <w:lang w:val="uk-UA"/>
        </w:rPr>
      </w:pPr>
      <w:r w:rsidRPr="001B717D">
        <w:rPr>
          <w:rFonts w:eastAsiaTheme="minorEastAsia"/>
          <w:sz w:val="24"/>
          <w:lang w:val="uk-UA"/>
        </w:rPr>
        <w:t>Хід роботи плануються самостійно.</w:t>
      </w:r>
    </w:p>
    <w:sectPr w:rsidR="001840B0" w:rsidRPr="001B717D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F53400"/>
    <w:multiLevelType w:val="hybridMultilevel"/>
    <w:tmpl w:val="016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13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18"/>
  </w:num>
  <w:num w:numId="15">
    <w:abstractNumId w:val="4"/>
  </w:num>
  <w:num w:numId="16">
    <w:abstractNumId w:val="19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16"/>
  </w:num>
  <w:num w:numId="23">
    <w:abstractNumId w:val="10"/>
  </w:num>
  <w:num w:numId="24">
    <w:abstractNumId w:val="26"/>
  </w:num>
  <w:num w:numId="25">
    <w:abstractNumId w:val="11"/>
  </w:num>
  <w:num w:numId="26">
    <w:abstractNumId w:val="7"/>
  </w:num>
  <w:num w:numId="27">
    <w:abstractNumId w:val="22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16E86"/>
    <w:rsid w:val="0004695E"/>
    <w:rsid w:val="00050DF7"/>
    <w:rsid w:val="00052AE4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00CF2"/>
    <w:rsid w:val="0011640E"/>
    <w:rsid w:val="0012211D"/>
    <w:rsid w:val="0013037A"/>
    <w:rsid w:val="00135AD7"/>
    <w:rsid w:val="0016076F"/>
    <w:rsid w:val="00160997"/>
    <w:rsid w:val="001651A2"/>
    <w:rsid w:val="001662F6"/>
    <w:rsid w:val="00181BB5"/>
    <w:rsid w:val="001840B0"/>
    <w:rsid w:val="001840DE"/>
    <w:rsid w:val="001A46E3"/>
    <w:rsid w:val="001B2BE7"/>
    <w:rsid w:val="001B4366"/>
    <w:rsid w:val="001B717D"/>
    <w:rsid w:val="001C2890"/>
    <w:rsid w:val="001E183E"/>
    <w:rsid w:val="001F26B2"/>
    <w:rsid w:val="00231281"/>
    <w:rsid w:val="00235757"/>
    <w:rsid w:val="00242BE2"/>
    <w:rsid w:val="00247B8A"/>
    <w:rsid w:val="002565BF"/>
    <w:rsid w:val="00260085"/>
    <w:rsid w:val="0027772C"/>
    <w:rsid w:val="00292535"/>
    <w:rsid w:val="00295742"/>
    <w:rsid w:val="002A3090"/>
    <w:rsid w:val="002B1569"/>
    <w:rsid w:val="002C0605"/>
    <w:rsid w:val="002D2265"/>
    <w:rsid w:val="002E55A5"/>
    <w:rsid w:val="00306EB7"/>
    <w:rsid w:val="00312BBA"/>
    <w:rsid w:val="0034067A"/>
    <w:rsid w:val="003428ED"/>
    <w:rsid w:val="00345A02"/>
    <w:rsid w:val="00345E3B"/>
    <w:rsid w:val="00376D7A"/>
    <w:rsid w:val="00382440"/>
    <w:rsid w:val="00387E76"/>
    <w:rsid w:val="003932B8"/>
    <w:rsid w:val="003964E6"/>
    <w:rsid w:val="003A6288"/>
    <w:rsid w:val="003A62DC"/>
    <w:rsid w:val="003B02D0"/>
    <w:rsid w:val="003B4184"/>
    <w:rsid w:val="003D4F81"/>
    <w:rsid w:val="003D64F4"/>
    <w:rsid w:val="003E478A"/>
    <w:rsid w:val="003F3A2E"/>
    <w:rsid w:val="00402A81"/>
    <w:rsid w:val="00404BBC"/>
    <w:rsid w:val="00404F1B"/>
    <w:rsid w:val="00422805"/>
    <w:rsid w:val="00423010"/>
    <w:rsid w:val="00452765"/>
    <w:rsid w:val="00457C2E"/>
    <w:rsid w:val="004662EF"/>
    <w:rsid w:val="0048717C"/>
    <w:rsid w:val="00491444"/>
    <w:rsid w:val="00494EBE"/>
    <w:rsid w:val="004B4E82"/>
    <w:rsid w:val="004C1819"/>
    <w:rsid w:val="004D4CD9"/>
    <w:rsid w:val="004D63AA"/>
    <w:rsid w:val="004F456D"/>
    <w:rsid w:val="004F67A8"/>
    <w:rsid w:val="005006B2"/>
    <w:rsid w:val="00502CCD"/>
    <w:rsid w:val="00507646"/>
    <w:rsid w:val="00522824"/>
    <w:rsid w:val="0052773F"/>
    <w:rsid w:val="005331F3"/>
    <w:rsid w:val="00534A5F"/>
    <w:rsid w:val="00535B7B"/>
    <w:rsid w:val="005365E1"/>
    <w:rsid w:val="005407E7"/>
    <w:rsid w:val="00541C84"/>
    <w:rsid w:val="00547FA3"/>
    <w:rsid w:val="005556A3"/>
    <w:rsid w:val="00583DB9"/>
    <w:rsid w:val="0059451E"/>
    <w:rsid w:val="0059537D"/>
    <w:rsid w:val="005C198E"/>
    <w:rsid w:val="005D0E8C"/>
    <w:rsid w:val="005D1CF2"/>
    <w:rsid w:val="005E36B6"/>
    <w:rsid w:val="006016AB"/>
    <w:rsid w:val="00613223"/>
    <w:rsid w:val="00614A8C"/>
    <w:rsid w:val="006156F0"/>
    <w:rsid w:val="006325ED"/>
    <w:rsid w:val="006364B4"/>
    <w:rsid w:val="00636CD1"/>
    <w:rsid w:val="0064566C"/>
    <w:rsid w:val="00660890"/>
    <w:rsid w:val="00661778"/>
    <w:rsid w:val="00665E9B"/>
    <w:rsid w:val="00670865"/>
    <w:rsid w:val="006B4315"/>
    <w:rsid w:val="006C7232"/>
    <w:rsid w:val="006D14BC"/>
    <w:rsid w:val="006D7E0B"/>
    <w:rsid w:val="006F5D56"/>
    <w:rsid w:val="00702017"/>
    <w:rsid w:val="007231AA"/>
    <w:rsid w:val="0074381D"/>
    <w:rsid w:val="00744F51"/>
    <w:rsid w:val="0075534F"/>
    <w:rsid w:val="007801A5"/>
    <w:rsid w:val="0078654E"/>
    <w:rsid w:val="007A29BB"/>
    <w:rsid w:val="007B76AF"/>
    <w:rsid w:val="007D6C0F"/>
    <w:rsid w:val="007E1200"/>
    <w:rsid w:val="00840E4D"/>
    <w:rsid w:val="008629F9"/>
    <w:rsid w:val="00865EBB"/>
    <w:rsid w:val="00882535"/>
    <w:rsid w:val="008A7716"/>
    <w:rsid w:val="008C4CAB"/>
    <w:rsid w:val="008C56B5"/>
    <w:rsid w:val="008D2447"/>
    <w:rsid w:val="008E36B0"/>
    <w:rsid w:val="008E537F"/>
    <w:rsid w:val="009021FC"/>
    <w:rsid w:val="0090339E"/>
    <w:rsid w:val="00905F0D"/>
    <w:rsid w:val="00947011"/>
    <w:rsid w:val="00957636"/>
    <w:rsid w:val="00983EC0"/>
    <w:rsid w:val="00984F07"/>
    <w:rsid w:val="009953E5"/>
    <w:rsid w:val="00995ACB"/>
    <w:rsid w:val="009C62BE"/>
    <w:rsid w:val="009E1911"/>
    <w:rsid w:val="00A1579C"/>
    <w:rsid w:val="00A60D97"/>
    <w:rsid w:val="00A65BE4"/>
    <w:rsid w:val="00A7045E"/>
    <w:rsid w:val="00A93B16"/>
    <w:rsid w:val="00AA3783"/>
    <w:rsid w:val="00AA3B9C"/>
    <w:rsid w:val="00AC351F"/>
    <w:rsid w:val="00AF6D25"/>
    <w:rsid w:val="00B021E7"/>
    <w:rsid w:val="00B2563C"/>
    <w:rsid w:val="00B43107"/>
    <w:rsid w:val="00B51748"/>
    <w:rsid w:val="00B91110"/>
    <w:rsid w:val="00BB07DA"/>
    <w:rsid w:val="00BB091E"/>
    <w:rsid w:val="00BB1EA5"/>
    <w:rsid w:val="00BC7B61"/>
    <w:rsid w:val="00BF788C"/>
    <w:rsid w:val="00C017F5"/>
    <w:rsid w:val="00C1175C"/>
    <w:rsid w:val="00C13064"/>
    <w:rsid w:val="00C20FE3"/>
    <w:rsid w:val="00C408B1"/>
    <w:rsid w:val="00C73BDB"/>
    <w:rsid w:val="00C8047C"/>
    <w:rsid w:val="00C90CB7"/>
    <w:rsid w:val="00CA0A88"/>
    <w:rsid w:val="00CA30B3"/>
    <w:rsid w:val="00CB4265"/>
    <w:rsid w:val="00CC7068"/>
    <w:rsid w:val="00CD49FC"/>
    <w:rsid w:val="00D02063"/>
    <w:rsid w:val="00D20A10"/>
    <w:rsid w:val="00D229C9"/>
    <w:rsid w:val="00D41EC9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222C6"/>
    <w:rsid w:val="00E35681"/>
    <w:rsid w:val="00E601C4"/>
    <w:rsid w:val="00E6110B"/>
    <w:rsid w:val="00E6183F"/>
    <w:rsid w:val="00E61CB9"/>
    <w:rsid w:val="00E63451"/>
    <w:rsid w:val="00E71774"/>
    <w:rsid w:val="00E86F70"/>
    <w:rsid w:val="00E92DB6"/>
    <w:rsid w:val="00E9607B"/>
    <w:rsid w:val="00E9628A"/>
    <w:rsid w:val="00EB1275"/>
    <w:rsid w:val="00EC2B7B"/>
    <w:rsid w:val="00EC6C1D"/>
    <w:rsid w:val="00EC78BC"/>
    <w:rsid w:val="00ED1196"/>
    <w:rsid w:val="00EF212E"/>
    <w:rsid w:val="00F13C5B"/>
    <w:rsid w:val="00F14A65"/>
    <w:rsid w:val="00F20E9E"/>
    <w:rsid w:val="00F56C2B"/>
    <w:rsid w:val="00F72076"/>
    <w:rsid w:val="00F735A0"/>
    <w:rsid w:val="00F75B0E"/>
    <w:rsid w:val="00F864EB"/>
    <w:rsid w:val="00F9011A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F13C5B"/>
    <w:pPr>
      <w:tabs>
        <w:tab w:val="left" w:pos="851"/>
      </w:tabs>
      <w:spacing w:after="0" w:line="240" w:lineRule="auto"/>
      <w:ind w:left="720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  <w:style w:type="paragraph" w:styleId="a8">
    <w:name w:val="Normal (Web)"/>
    <w:basedOn w:val="a"/>
    <w:uiPriority w:val="99"/>
    <w:semiHidden/>
    <w:unhideWhenUsed/>
    <w:rsid w:val="00F7207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076"/>
  </w:style>
  <w:style w:type="character" w:styleId="a9">
    <w:name w:val="Hyperlink"/>
    <w:basedOn w:val="a0"/>
    <w:uiPriority w:val="99"/>
    <w:semiHidden/>
    <w:unhideWhenUsed/>
    <w:rsid w:val="00F7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4%D0%BE%D1%82%D0%BE%D0%BD" TargetMode="External"/><Relationship Id="rId13" Type="http://schemas.openxmlformats.org/officeDocument/2006/relationships/hyperlink" Target="http://uk.wikipedia.org/wiki/%D0%9D%D0%B0%D0%BF%D1%80%D1%83%D0%B3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uk.wikipedia.org/wiki/P-n_%D0%BF%D0%B5%D1%80%D0%B5%D1%85%D1%96%D0%B4" TargetMode="External"/><Relationship Id="rId12" Type="http://schemas.openxmlformats.org/officeDocument/2006/relationships/hyperlink" Target="http://uk.wikipedia.org/wiki/%D0%A1%D1%82%D1%80%D1%83%D0%BC_%D0%BF%D1%80%D0%BE%D0%B2%D1%96%D0%B4%D0%BD%D0%BE%D1%81%D1%82%D1%9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k.wikipedia.org/wiki/%D0%A4%D0%BE%D1%82%D0%BE%D0%B5%D1%84%D0%B5%D0%BA%D1%82" TargetMode="External"/><Relationship Id="rId11" Type="http://schemas.openxmlformats.org/officeDocument/2006/relationships/hyperlink" Target="http://uk.wikipedia.org/wiki/%D0%94%D1%96%D1%80%D0%BA%D0%B0_(%D0%BA%D0%B2%D0%B0%D0%B7%D1%96%D1%87%D0%B0%D1%81%D1%82%D0%B8%D0%BD%D0%BA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F%D0%BE%D1%82%D1%83%D0%B6%D0%BD%D1%96%D1%81%D1%82%D1%8C" TargetMode="External"/><Relationship Id="rId10" Type="http://schemas.openxmlformats.org/officeDocument/2006/relationships/hyperlink" Target="http://uk.wikipedia.org/wiki/%D0%95%D0%BB%D0%B5%D0%BA%D1%82%D1%80%D0%BE%D0%BD_%D0%BF%D1%80%D0%BE%D0%B2%D1%96%D0%B4%D0%BD%D0%BE%D1%81%D1%82%D1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D%D0%BE%D1%81%D1%96%D1%97_%D0%B7%D0%B0%D1%80%D1%8F%D0%B4%D1%83" TargetMode="External"/><Relationship Id="rId14" Type="http://schemas.openxmlformats.org/officeDocument/2006/relationships/hyperlink" Target="http://uk.wikipedia.org/wiki/%D0%A1%D1%82%D1%80%D1%83%D0%BC_%D0%BF%D1%80%D0%BE%D0%B2%D1%96%D0%B4%D0%BD%D0%BE%D1%81%D1%82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1447-CC89-44BD-8DF9-C8C59B85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2012-06-04T14:54:00Z</cp:lastPrinted>
  <dcterms:created xsi:type="dcterms:W3CDTF">2013-03-13T10:52:00Z</dcterms:created>
  <dcterms:modified xsi:type="dcterms:W3CDTF">2013-03-13T12:52:00Z</dcterms:modified>
</cp:coreProperties>
</file>